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C7" w:rsidRPr="00280B35" w:rsidRDefault="00280B35" w:rsidP="00280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1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C7" w:rsidRDefault="00C649C7"/>
    <w:p w:rsidR="00C649C7" w:rsidRDefault="00C649C7"/>
    <w:p w:rsidR="00C649C7" w:rsidRDefault="00C649C7"/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 w:rsidRPr="00C649C7">
        <w:rPr>
          <w:rFonts w:ascii="Times New Roman" w:hAnsi="Times New Roman" w:cs="Times New Roman"/>
          <w:sz w:val="28"/>
          <w:szCs w:val="28"/>
        </w:rPr>
        <w:lastRenderedPageBreak/>
        <w:t>Тема №1.Кирпичная  кладка  стен  по  однорядной  системе  перевязки  швов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Кладка  стен  толщиной  в 0,5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1;1,5; 2 и 2,5 кирпича  в  пустошовку  и  под  расшивку. Кладка  углов, примыкание  и  пересечение  стен  толщиной  в 1,2, 2,5   кирпича  в  пустошовку, расшивку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№2.Кирпичная  кладка  стен по  многорядной  системе  перевязки  швов.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Кладка  стен толщиной  в 1;2; 2,5 кирпича  в  пустошовку  и  подрезку. Примыкания  и  пересечение  стен в  1;2;2,5 кирпича.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угла   в 1;2;2,5 кирпича в  пустошовку, в  подрезку.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Тема№3Кирпичная  кладка  стен    по  трехрядной  системе  перевязки  швов.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Кладка  столбов квадратного сечения  2Х2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1,5Х1,5 кирпича. Кладка  прямоугольного сечения.1,5х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  2х2,5 кирпича. Кладка  простенков.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№4.Кладка из  природного  и  искусственного  камня.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Кладка стен  из  керамического  камня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сквозными  пустотами и несквозными  пустотами. Кладка  стен  из  силикатных  камней. Кладка  из  бетонных  камней. Смешанная  кладка  из  двух каменных  материалов. Кладка  перегородок  из  кирпича, гипсобетонных  плит, стеклоблоков.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№5.Декоративная  кладка.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Декоративная  кладка  со  сплошными  вертикальными  швами. Кладка  стен  с  прерывистыми  вертикальными  швами, готическая  кладка стен, крестовая  кладка  стен. Облегченная  кладка  стен: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колодцевая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воздушной  прослойкой, кирпично-бетонная анкерная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№6. Кирпичная кладка перемычек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Кирпичная кладка перемычки «арочной», «рядовой».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№7.Устройство гидроизоляции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конструкции.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Устройство  гидроизоляции вертикальной  из  цементного  раствора, окрасочная  гидроизоляция битумной  мастикой. Устройство  гидроизоляции  горизонтальной из рулонных  материалов, цементного  раствора.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№8.Ремонт  и  восстановление каменных  конструкций.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Пробивка «гнезд», « борозд». Заделка  отверстий  кирпичом. Пробивка  любых отверстий. Заделка  трещин раствором. Заделка  трещин в  капитальной стене  кирпичом.</w:t>
      </w: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 w:rsidP="00C649C7">
      <w:pPr>
        <w:rPr>
          <w:rFonts w:ascii="Times New Roman" w:hAnsi="Times New Roman" w:cs="Times New Roman"/>
          <w:sz w:val="28"/>
          <w:szCs w:val="28"/>
        </w:rPr>
      </w:pPr>
    </w:p>
    <w:p w:rsidR="00C649C7" w:rsidRDefault="00C649C7"/>
    <w:sectPr w:rsidR="00C649C7" w:rsidSect="007F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9C7"/>
    <w:rsid w:val="00280B35"/>
    <w:rsid w:val="007F61EE"/>
    <w:rsid w:val="00A17F45"/>
    <w:rsid w:val="00C6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C7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9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649C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649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49C7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649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B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2018-04-11T09:40:00Z</cp:lastPrinted>
  <dcterms:created xsi:type="dcterms:W3CDTF">2018-04-11T09:35:00Z</dcterms:created>
  <dcterms:modified xsi:type="dcterms:W3CDTF">2018-04-12T02:53:00Z</dcterms:modified>
</cp:coreProperties>
</file>