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0" w:rsidRPr="00114979" w:rsidRDefault="008125E2" w:rsidP="00271170">
      <w:pPr>
        <w:tabs>
          <w:tab w:val="left" w:pos="9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скан титульных листов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ьных листов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70" w:rsidRPr="00114979" w:rsidRDefault="00271170" w:rsidP="00271170">
      <w:pPr>
        <w:tabs>
          <w:tab w:val="left" w:pos="9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70" w:rsidRPr="00271170" w:rsidRDefault="00271170" w:rsidP="00271170"/>
    <w:p w:rsidR="00271170" w:rsidRPr="00596BDD" w:rsidRDefault="00271170" w:rsidP="0027117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1. Общие положения</w:t>
      </w:r>
    </w:p>
    <w:p w:rsidR="00271170" w:rsidRDefault="00271170" w:rsidP="00271170">
      <w:pPr>
        <w:pStyle w:val="a3"/>
        <w:spacing w:after="0" w:afterAutospacing="0"/>
        <w:rPr>
          <w:rFonts w:ascii="Times New Roman" w:hAnsi="Times New Roman"/>
          <w:color w:val="auto"/>
          <w:sz w:val="28"/>
          <w:szCs w:val="28"/>
        </w:rPr>
      </w:pPr>
      <w:r w:rsidRPr="00141F59">
        <w:rPr>
          <w:rFonts w:ascii="Times New Roman" w:hAnsi="Times New Roman"/>
          <w:color w:val="auto"/>
          <w:sz w:val="28"/>
          <w:szCs w:val="28"/>
        </w:rPr>
        <w:t xml:space="preserve">1.1. Совет профилактики (далее - Совет) создается  для организации работы по предупреждению безнадзорности и правонарушений обучающихся. </w:t>
      </w:r>
      <w:r w:rsidRPr="00141F59">
        <w:rPr>
          <w:rFonts w:ascii="Times New Roman" w:hAnsi="Times New Roman"/>
          <w:color w:val="auto"/>
          <w:sz w:val="28"/>
          <w:szCs w:val="28"/>
        </w:rPr>
        <w:br/>
        <w:t>1.2. Совет профилактики  создается в соответствии с законами РФ "Об образовании", "Об  основах системы профилактики безнадзорности и правонарушений несовершеннолетних",  Конвенции ООН "О правах ребенка", Уставом ГБПОУ НСО «Новосибирский центр профессионального обучения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141F59">
        <w:rPr>
          <w:rFonts w:ascii="Times New Roman" w:hAnsi="Times New Roman"/>
          <w:color w:val="auto"/>
          <w:sz w:val="28"/>
          <w:szCs w:val="28"/>
        </w:rPr>
        <w:t>№ 2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1F59">
        <w:rPr>
          <w:rFonts w:ascii="Times New Roman" w:hAnsi="Times New Roman"/>
          <w:color w:val="auto"/>
          <w:sz w:val="28"/>
          <w:szCs w:val="28"/>
        </w:rPr>
        <w:t>им</w:t>
      </w:r>
      <w:proofErr w:type="gramStart"/>
      <w:r w:rsidRPr="00141F59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ероя России </w:t>
      </w:r>
      <w:r w:rsidRPr="00141F59">
        <w:rPr>
          <w:rFonts w:ascii="Times New Roman" w:hAnsi="Times New Roman"/>
          <w:color w:val="auto"/>
          <w:sz w:val="28"/>
          <w:szCs w:val="28"/>
        </w:rPr>
        <w:t>Ю.М.Наумова»</w:t>
      </w:r>
      <w:r>
        <w:rPr>
          <w:rFonts w:ascii="Times New Roman" w:hAnsi="Times New Roman"/>
          <w:color w:val="auto"/>
          <w:sz w:val="28"/>
          <w:szCs w:val="28"/>
        </w:rPr>
        <w:t xml:space="preserve"> (далее – Центр).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1.3.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Совет профилактики Ц</w:t>
      </w:r>
      <w:r w:rsidRPr="00141F59">
        <w:rPr>
          <w:rFonts w:ascii="Times New Roman" w:hAnsi="Times New Roman"/>
          <w:color w:val="auto"/>
          <w:sz w:val="28"/>
          <w:szCs w:val="28"/>
        </w:rPr>
        <w:t>ентра руководствуется в своей деятельности Конституцией РФ, действует на принципах законности, гуманного обращения с несовершеннолетними детьми,  поддержки семьи и взаимодействия с ней, индивидуального подхода к обучающимся с соблюдением конфиденциальности получаемой о детях и семьях информации.</w:t>
      </w:r>
      <w:proofErr w:type="gramEnd"/>
    </w:p>
    <w:p w:rsidR="00271170" w:rsidRDefault="00271170" w:rsidP="00271170">
      <w:pPr>
        <w:pStyle w:val="a3"/>
        <w:spacing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1.4. Совет профилактики правонарушений создается по решению педагогического совета Центра и утверждается приказом директора на учебный год.</w:t>
      </w:r>
    </w:p>
    <w:p w:rsidR="00271170" w:rsidRDefault="00271170" w:rsidP="00271170">
      <w:pPr>
        <w:pStyle w:val="a3"/>
        <w:spacing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1.5. В состав Совета профилактики входят: председатель, зам. председателя, секретарь и члены Совета. Прекращение полномочий председателя, зам. председателя и членов Совета профилактики осуществляется по решению педагогического совета Центра.</w:t>
      </w:r>
    </w:p>
    <w:p w:rsidR="00271170" w:rsidRDefault="00271170" w:rsidP="00271170">
      <w:pPr>
        <w:pStyle w:val="a3"/>
        <w:spacing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1.6. Деятельность Совета профилактики осуществляется в соответствии с планом работы, утвержденным председателем Совета профилактики.</w:t>
      </w:r>
    </w:p>
    <w:p w:rsidR="00271170" w:rsidRPr="00141F59" w:rsidRDefault="00271170" w:rsidP="00271170">
      <w:pPr>
        <w:pStyle w:val="a3"/>
        <w:spacing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1.7. Заседания Совета проводятся не менее одного раза в месяц.</w:t>
      </w:r>
    </w:p>
    <w:p w:rsidR="00271170" w:rsidRPr="00596BDD" w:rsidRDefault="00271170" w:rsidP="0027117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6B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596B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Цель  и задачи  Совета профилактики</w:t>
      </w:r>
    </w:p>
    <w:p w:rsidR="00271170" w:rsidRPr="00141F59" w:rsidRDefault="00271170" w:rsidP="00271170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141F59">
        <w:rPr>
          <w:rFonts w:ascii="Times New Roman" w:hAnsi="Times New Roman"/>
          <w:color w:val="auto"/>
          <w:sz w:val="28"/>
          <w:szCs w:val="28"/>
        </w:rPr>
        <w:t>2.1. Основными задачами  Совета профилактики являются:</w:t>
      </w:r>
    </w:p>
    <w:p w:rsidR="00271170" w:rsidRPr="003551C5" w:rsidRDefault="00271170" w:rsidP="00271170">
      <w:pPr>
        <w:numPr>
          <w:ilvl w:val="0"/>
          <w:numId w:val="1"/>
        </w:num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Совета является планирование, организация и контроль профилактической работы по противоправному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 социальная адаптация обучающихся группы «социального риска»; формирование законопослушного поведения и  здорового образа жизни обучающихся.</w:t>
      </w: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профилактика безнадзорности и правонарушений среди обучающихся;</w:t>
      </w:r>
    </w:p>
    <w:p w:rsidR="00271170" w:rsidRDefault="00271170" w:rsidP="00271170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41F59">
        <w:rPr>
          <w:rFonts w:ascii="Times New Roman" w:hAnsi="Times New Roman" w:cs="Times New Roman"/>
          <w:sz w:val="28"/>
          <w:szCs w:val="28"/>
        </w:rPr>
        <w:t>обеспечение эффективно</w:t>
      </w:r>
      <w:r>
        <w:rPr>
          <w:rFonts w:ascii="Times New Roman" w:hAnsi="Times New Roman" w:cs="Times New Roman"/>
          <w:sz w:val="28"/>
          <w:szCs w:val="28"/>
        </w:rPr>
        <w:t>го взаимодействия</w:t>
      </w:r>
      <w:r w:rsidRPr="00141F59">
        <w:rPr>
          <w:rFonts w:ascii="Times New Roman" w:hAnsi="Times New Roman" w:cs="Times New Roman"/>
          <w:sz w:val="28"/>
          <w:szCs w:val="28"/>
        </w:rPr>
        <w:t xml:space="preserve"> с органами 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1F59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несовершеннолетних; </w:t>
      </w:r>
    </w:p>
    <w:p w:rsidR="00271170" w:rsidRDefault="00271170" w:rsidP="00271170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обеспечение правового просвещения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1170" w:rsidRDefault="00271170" w:rsidP="00271170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социальная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ситуации, оказание им действенной помощи;</w:t>
      </w:r>
    </w:p>
    <w:p w:rsidR="00271170" w:rsidRPr="00141F59" w:rsidRDefault="00271170" w:rsidP="00271170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выявление и пресечение случаев вовлечения несовершеннолетних обучающихся в совершении преступлений и антиобщественных действий.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Организация  работы Совета профилактики 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Председатель Совета: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организует работу Совета;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определяет повестку дня, место и время проведения заседания Совета;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председательствует на заседаниях Совета;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подписывает протоколы заседаний Совета.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отсутствии председателя его обязанности выполняет заместитель председателя.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Организационное обеспечение заседаний Совета осуществляется секретарем  Совета профилактики: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составляет проект повестки дня заседаний Совета;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оформляет протоколы заседаний Совета.</w:t>
      </w: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Порядок работы Совета профилактики</w:t>
      </w:r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Планирует и организует индивидуальную профилактическую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риска», состоящими на профилактическом учете в центре, органах внутренних дел, комиссиях по делам несовершеннолетних и защите их прав, у врача-нарколога.</w:t>
      </w:r>
    </w:p>
    <w:p w:rsidR="00271170" w:rsidRDefault="00271170" w:rsidP="00271170">
      <w:pPr>
        <w:spacing w:before="48" w:after="0" w:line="288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4.2.Изучает и анализирует состояние правонарушений среди обучающихся, состояние воспитательной  и профилактической работы, направленной на их предупреждение.</w:t>
      </w:r>
      <w:proofErr w:type="gramEnd"/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Организует работу по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 в спортивные секции, кружки.</w:t>
      </w:r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Рассматривает персональные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требующих особого воспитательно-педагогического внимания.</w:t>
      </w:r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4.5.Заслушивает мастеров производственного обучения о состоянии работы по укреплению дисциплины и профилактике безнадзорности и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Не реже одного раза в год отчитывается о проводимой работе и ее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коллективе.</w:t>
      </w:r>
    </w:p>
    <w:p w:rsidR="00271170" w:rsidRDefault="00271170" w:rsidP="00271170">
      <w:pPr>
        <w:spacing w:before="48"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Планирует и организует проведение лекций, массовых мероприятий, разъяснительных бесед с несовершеннолетними и их родителями, других групповых и индивидуальных мероприятий, направленных на профилактику   безнадзорности, правонарушений несовершеннолетних.</w:t>
      </w:r>
    </w:p>
    <w:p w:rsidR="00271170" w:rsidRDefault="00271170" w:rsidP="00271170">
      <w:pPr>
        <w:spacing w:before="48" w:after="0" w:line="28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4.8.Взаимодействие  с учреждениями системы профилактики безнадзорности и правонарушений несовершеннолетних, приглашение специалистов данных организаций на заседание Совета профилактики, рассмотрение и  обсуждение исходящих документов и информаций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выносимым на заседания.</w:t>
      </w: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170" w:rsidRDefault="00271170" w:rsidP="00271170">
      <w:pPr>
        <w:spacing w:before="48" w:after="100" w:afterAutospacing="1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Права и обязанности Совета профилактики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профилактики имеет право: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давать индивидуальные и групповые рекомендации преподавателям, родителям (и другим законным представителям) по вопросам коррекции поведения подростков  и проведения профилактической работы с ними;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выносить на обсуждение на педагогические советы, методические совещания и собрания в группах информацию о состоянии проблемы правонарушений несовершеннолетних;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рассматривать материалы по вопросу об отчислении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1170" w:rsidRDefault="00271170" w:rsidP="00271170">
      <w:pPr>
        <w:spacing w:before="48" w:after="0" w:line="288" w:lineRule="atLeast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ходатайствовать перед комиссией по делам несовершеннолетних и защите их прав о принятии мер воздействия в установленном законом порядке   в отношении обучающихся и их родителей (законных представителей) или лиц их заменяющих.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профилактики обязан:</w:t>
      </w:r>
    </w:p>
    <w:p w:rsidR="00271170" w:rsidRDefault="00271170" w:rsidP="00271170">
      <w:pPr>
        <w:spacing w:before="48" w:after="0" w:line="288" w:lineRule="atLeast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способствовать повышению эффективности работы Центра по профилактике безнадзорности и правонарушений обучающихся;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изучать особенности развития личности обучающихся, относящихся к «группе риска», их жилищно-бытовые условия, контролировать внеурочную занятость несовершеннолетних подростков;</w:t>
      </w:r>
    </w:p>
    <w:p w:rsidR="00271170" w:rsidRDefault="00271170" w:rsidP="00271170">
      <w:pPr>
        <w:spacing w:before="48" w:after="0" w:line="288" w:lineRule="atLeast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приглашать на заседание Совета профилактики по рассмотрению персональных дел обучающихся, родителей (законных представителей) этих обучающихся;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контролировать исполнение принимаемых решений;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планировать и анализировать свою деятельность, выступать с отчетом о ее результатах на педсоветах, методических совещаниях ежегодно.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6. Ответственность Совета профилактики</w:t>
      </w:r>
    </w:p>
    <w:p w:rsidR="00271170" w:rsidRDefault="00271170" w:rsidP="00271170">
      <w:pPr>
        <w:spacing w:before="48" w:after="0" w:line="288" w:lineRule="atLeast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Совет профилактики несет ответственность за правильность оформления документов (протоколы заседаний, ходатайства, письма) и законность принимаемых решений.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7. Документация Совета профилактики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71170" w:rsidRDefault="00271170" w:rsidP="00271170">
      <w:pPr>
        <w:spacing w:before="48" w:after="0" w:line="288" w:lineRule="atLeast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7.1.Приказ об утверждении Положения Совета по  профилактике безнадзорности и правонарушений несовершеннолетних.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Положение о Совете профилактики.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План работы Совета профилактики.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Журнал протоколов заседаний Совета профилактики.</w:t>
      </w:r>
    </w:p>
    <w:p w:rsidR="00271170" w:rsidRDefault="00271170" w:rsidP="00271170">
      <w:pPr>
        <w:spacing w:before="48"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риска».</w:t>
      </w:r>
    </w:p>
    <w:p w:rsidR="00EF1A21" w:rsidRDefault="00EF1A21"/>
    <w:sectPr w:rsidR="00EF1A21" w:rsidSect="0002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CA1"/>
    <w:multiLevelType w:val="multilevel"/>
    <w:tmpl w:val="0E5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70"/>
    <w:rsid w:val="00022346"/>
    <w:rsid w:val="00271170"/>
    <w:rsid w:val="0070618D"/>
    <w:rsid w:val="008125E2"/>
    <w:rsid w:val="00E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117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271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85967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2015-08-11T09:16:00Z</dcterms:created>
  <dcterms:modified xsi:type="dcterms:W3CDTF">2018-08-24T06:06:00Z</dcterms:modified>
</cp:coreProperties>
</file>