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A" w:rsidRPr="007E0390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6E0617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</w:t>
      </w:r>
    </w:p>
    <w:p w:rsidR="00F74E8A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№ 2им Героя России Ю.М.Наумова»</w:t>
      </w:r>
    </w:p>
    <w:p w:rsidR="00F74E8A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6E0617" w:rsidRPr="007E0390" w:rsidRDefault="006E0617" w:rsidP="00F74E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E8A" w:rsidTr="00B92656">
        <w:tc>
          <w:tcPr>
            <w:tcW w:w="4672" w:type="dxa"/>
          </w:tcPr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Методического </w:t>
            </w: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F74E8A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2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 .2022г.</w:t>
            </w:r>
          </w:p>
          <w:p w:rsidR="00F74E8A" w:rsidRDefault="00F74E8A" w:rsidP="00B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F74E8A" w:rsidRDefault="00CE29AA" w:rsidP="00F74E8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="00F74E8A">
              <w:rPr>
                <w:rFonts w:ascii="Times New Roman" w:hAnsi="Times New Roman" w:cs="Times New Roman"/>
              </w:rPr>
              <w:t>.10.2022г</w:t>
            </w:r>
            <w:r w:rsidR="00F70FED">
              <w:rPr>
                <w:rFonts w:ascii="Times New Roman" w:hAnsi="Times New Roman" w:cs="Times New Roman"/>
              </w:rPr>
              <w:t>.№ 129</w:t>
            </w:r>
            <w:bookmarkStart w:id="0" w:name="_GoBack"/>
            <w:bookmarkEnd w:id="0"/>
          </w:p>
        </w:tc>
      </w:tr>
    </w:tbl>
    <w:p w:rsidR="00F74E8A" w:rsidRPr="007E0390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E039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– программа профессиональной подготовки по профессиям рабочих, должностям служащих </w:t>
      </w:r>
    </w:p>
    <w:p w:rsidR="00375EB9" w:rsidRDefault="00F74E8A" w:rsidP="0037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(адаптированная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7E0390">
        <w:rPr>
          <w:rFonts w:ascii="Times New Roman" w:hAnsi="Times New Roman" w:cs="Times New Roman"/>
          <w:sz w:val="28"/>
          <w:szCs w:val="28"/>
        </w:rPr>
        <w:t>лиц с ограниченными</w:t>
      </w:r>
      <w:r w:rsidR="00375EB9">
        <w:rPr>
          <w:rFonts w:ascii="Times New Roman" w:hAnsi="Times New Roman" w:cs="Times New Roman"/>
          <w:sz w:val="28"/>
          <w:szCs w:val="28"/>
        </w:rPr>
        <w:t xml:space="preserve"> </w:t>
      </w: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375EB9">
        <w:rPr>
          <w:rFonts w:ascii="Times New Roman" w:hAnsi="Times New Roman" w:cs="Times New Roman"/>
          <w:sz w:val="28"/>
          <w:szCs w:val="28"/>
        </w:rPr>
        <w:t>, нарушения интеллектуального развития)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74E8A" w:rsidRPr="007E0390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4BF" w:rsidRPr="00B71AA0" w:rsidRDefault="00E114BF" w:rsidP="00E1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E8A" w:rsidRPr="00D27B05" w:rsidRDefault="00B773BC" w:rsidP="00B7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</w:rPr>
        <w:t xml:space="preserve"> </w:t>
      </w:r>
      <w:r w:rsidR="00F74E8A" w:rsidRPr="007E0390">
        <w:rPr>
          <w:rFonts w:ascii="Times New Roman" w:hAnsi="Times New Roman" w:cs="Times New Roman"/>
        </w:rPr>
        <w:t>(форма обучения: очная)</w:t>
      </w: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2022</w:t>
      </w:r>
    </w:p>
    <w:p w:rsidR="00E114BF" w:rsidRDefault="00E114BF" w:rsidP="00E114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программа профессионального обучения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2CF0" w:rsidRPr="00E52CF0" w:rsidRDefault="00E52CF0" w:rsidP="00E5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профессионального стандарта Плотник, промышленный утвержденный приказом Мин труда и социальной защиты РФ от 21.04.2017г№ 383н</w:t>
      </w:r>
    </w:p>
    <w:p w:rsidR="00E114BF" w:rsidRPr="00E022E0" w:rsidRDefault="00E114BF" w:rsidP="00E1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C3B">
        <w:rPr>
          <w:rFonts w:ascii="Times New Roman" w:hAnsi="Times New Roman" w:cs="Times New Roman"/>
          <w:sz w:val="28"/>
          <w:szCs w:val="28"/>
        </w:rPr>
        <w:t>2638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Квалификация выпускника: 2-3 разряд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Организация – разработчик: ГБПОУ НСО «Новосибирский центр профессионального обучения № 2им Героя России Ю.М.Наумова»,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М.Н</w:t>
      </w:r>
      <w:r w:rsidRPr="00E022E0">
        <w:rPr>
          <w:rFonts w:ascii="Times New Roman" w:hAnsi="Times New Roman" w:cs="Times New Roman"/>
          <w:sz w:val="28"/>
          <w:szCs w:val="28"/>
        </w:rPr>
        <w:t>. - преподаватель учебных дисциплин «МДК», «Материаловедение», «Охрана труда»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B7D">
        <w:rPr>
          <w:rFonts w:ascii="Times New Roman" w:hAnsi="Times New Roman" w:cs="Times New Roman"/>
          <w:sz w:val="28"/>
          <w:szCs w:val="28"/>
        </w:rPr>
        <w:t xml:space="preserve"> </w:t>
      </w:r>
      <w:r w:rsidRPr="00E022E0">
        <w:rPr>
          <w:rFonts w:ascii="Times New Roman" w:hAnsi="Times New Roman" w:cs="Times New Roman"/>
          <w:sz w:val="28"/>
          <w:szCs w:val="28"/>
        </w:rPr>
        <w:t xml:space="preserve">«Правовые основы производственной деятельности», «Основы черчения и графической грамотности», </w:t>
      </w:r>
      <w:r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Дружинин И.А.- преподаватель учебных дисциплин «Адаптивная физическая культура», «Основы Электротехники»</w:t>
      </w:r>
    </w:p>
    <w:p w:rsidR="00E114BF" w:rsidRPr="00E022E0" w:rsidRDefault="00814C3B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Т.В</w:t>
      </w:r>
      <w:r w:rsidR="00E114BF" w:rsidRPr="00E022E0">
        <w:rPr>
          <w:rFonts w:ascii="Times New Roman" w:hAnsi="Times New Roman" w:cs="Times New Roman"/>
          <w:sz w:val="28"/>
          <w:szCs w:val="28"/>
        </w:rPr>
        <w:t>.- преподаватель учебных дисциплин «Психология общения», «Социально – средовая ориентация», «Социально- бытовая ориентация»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В.А.- методист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4BF" w:rsidRPr="00E022E0" w:rsidRDefault="00E114BF" w:rsidP="00E11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4BF" w:rsidRDefault="00E114BF" w:rsidP="00E114BF">
      <w:pPr>
        <w:rPr>
          <w:rFonts w:ascii="Times New Roman" w:hAnsi="Times New Roman" w:cs="Times New Roman"/>
          <w:sz w:val="28"/>
          <w:szCs w:val="28"/>
        </w:rPr>
      </w:pPr>
    </w:p>
    <w:p w:rsidR="00E52CF0" w:rsidRDefault="00E52CF0" w:rsidP="00E114BF">
      <w:pPr>
        <w:rPr>
          <w:rFonts w:ascii="Times New Roman" w:hAnsi="Times New Roman" w:cs="Times New Roman"/>
        </w:rPr>
      </w:pPr>
    </w:p>
    <w:p w:rsidR="00E114BF" w:rsidRDefault="00E114BF" w:rsidP="00E114BF">
      <w:pPr>
        <w:rPr>
          <w:rFonts w:ascii="Times New Roman" w:hAnsi="Times New Roman" w:cs="Times New Roman"/>
        </w:rPr>
      </w:pPr>
    </w:p>
    <w:p w:rsidR="00E114BF" w:rsidRDefault="00E114BF" w:rsidP="00E114BF">
      <w:pPr>
        <w:rPr>
          <w:rFonts w:ascii="Times New Roman" w:hAnsi="Times New Roman" w:cs="Times New Roman"/>
        </w:rPr>
      </w:pPr>
    </w:p>
    <w:p w:rsidR="00E114BF" w:rsidRDefault="00E114BF" w:rsidP="00E114BF">
      <w:pPr>
        <w:rPr>
          <w:rFonts w:ascii="Times New Roman" w:hAnsi="Times New Roman" w:cs="Times New Roman"/>
        </w:rPr>
      </w:pPr>
    </w:p>
    <w:p w:rsidR="00E114BF" w:rsidRDefault="00E114BF" w:rsidP="00E1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337B7D">
        <w:rPr>
          <w:rFonts w:ascii="Times New Roman" w:hAnsi="Times New Roman" w:cs="Times New Roman"/>
          <w:sz w:val="20"/>
          <w:szCs w:val="20"/>
        </w:rPr>
        <w:t>16671 Плотник</w:t>
      </w:r>
    </w:p>
    <w:p w:rsidR="00E114BF" w:rsidRDefault="00E114BF" w:rsidP="00E114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630030, г.Новосибирск, ул. Первомайская, 206</w:t>
      </w:r>
    </w:p>
    <w:p w:rsidR="00E114BF" w:rsidRPr="00C30BC7" w:rsidRDefault="00E114BF" w:rsidP="00E1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D51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51221">
        <w:rPr>
          <w:rFonts w:ascii="Times New Roman" w:hAnsi="Times New Roman" w:cs="Times New Roman"/>
        </w:rPr>
        <w:t>:</w:t>
      </w:r>
      <w:r w:rsidRPr="00D5122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6C1748" w:rsidRDefault="006C1748" w:rsidP="006C1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E8A" w:rsidRPr="00D14262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F74E8A" w:rsidTr="00B92656">
        <w:tc>
          <w:tcPr>
            <w:tcW w:w="566" w:type="dxa"/>
          </w:tcPr>
          <w:p w:rsidR="00F74E8A" w:rsidRPr="005A2881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74E8A" w:rsidRPr="005A2881" w:rsidRDefault="00F74E8A" w:rsidP="00B926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Нормативные-правовые основы  разработки АОППО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5A2881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74E8A" w:rsidRPr="005A2881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ональной деятельности выпускников и требования к результатам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выпускника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7" w:type="dxa"/>
          </w:tcPr>
          <w:p w:rsidR="00F74E8A" w:rsidRDefault="00F74E8A" w:rsidP="008C2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F74E8A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7" w:type="dxa"/>
          </w:tcPr>
          <w:p w:rsidR="00F74E8A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Pr="00272C14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8C2A99" w:rsidRPr="00272C14" w:rsidRDefault="008C2A99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определяющие </w:t>
            </w:r>
            <w:r w:rsidR="006E0617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циклов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адаптированной физической культуре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E0617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АОППО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B600AC" w:rsidRDefault="00B600AC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552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74E8A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="00272C14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обучающихся инвалидов и лиц с ОВЗ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5A2881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6E0617" w:rsidRPr="00E16A97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организации практики обучающихся в процессе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B600AC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6E0617" w:rsidRPr="00B600AC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социокультурной среды образовательной организации, обеспечивающей социальную адаптацию.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Pr="005A2881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227" w:type="dxa"/>
          </w:tcPr>
          <w:p w:rsidR="00B600AC" w:rsidRPr="005A2881" w:rsidRDefault="00B600AC" w:rsidP="00B60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5Программа адаптивной физической культуры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 w:rsidP="00B600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332B" w:rsidRPr="00B600AC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принципами гуманизации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саморегуляцию.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НСО «Новосибирский центр профессионального обучения № 2им Героя России Ю.М.Наумова»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953CF1" w:rsidRDefault="00953CF1" w:rsidP="00953CF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3B" w:rsidRPr="00337B7D" w:rsidRDefault="00814C3B" w:rsidP="00814C3B">
      <w:pPr>
        <w:rPr>
          <w:rFonts w:ascii="Times New Roman" w:hAnsi="Times New Roman" w:cs="Times New Roman"/>
          <w:b/>
          <w:sz w:val="28"/>
          <w:szCs w:val="28"/>
        </w:rPr>
      </w:pPr>
      <w:r w:rsidRPr="00EB7E3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 –педагогическая характеристика обучающихся с ОВЗ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814C3B" w:rsidTr="00814C3B">
        <w:tc>
          <w:tcPr>
            <w:tcW w:w="198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96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969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814C3B" w:rsidTr="00814C3B">
        <w:tc>
          <w:tcPr>
            <w:tcW w:w="1986" w:type="dxa"/>
          </w:tcPr>
          <w:p w:rsidR="00814C3B" w:rsidRPr="00325807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</w:tc>
        <w:tc>
          <w:tcPr>
            <w:tcW w:w="4961" w:type="dxa"/>
          </w:tcPr>
          <w:p w:rsidR="00814C3B" w:rsidRPr="00EB7E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969" w:type="dxa"/>
          </w:tcPr>
          <w:p w:rsidR="00814C3B" w:rsidRPr="00EB7E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814C3B" w:rsidRPr="00693709" w:rsidRDefault="00814C3B" w:rsidP="00814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814C3B" w:rsidRDefault="00814C3B" w:rsidP="00814C3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814C3B" w:rsidRDefault="00814C3B" w:rsidP="00814C3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6C1748" w:rsidRPr="00814C3B" w:rsidRDefault="00814C3B" w:rsidP="00814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7B7D">
        <w:rPr>
          <w:rFonts w:ascii="Times New Roman" w:hAnsi="Times New Roman" w:cs="Times New Roman"/>
          <w:sz w:val="28"/>
          <w:szCs w:val="28"/>
        </w:rPr>
        <w:t xml:space="preserve">в ГБПОУ НСО «Новосибирский центр профессионального обучения № 2им Героя России Ю.М.Наумова»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7B7D">
        <w:rPr>
          <w:rFonts w:ascii="Times New Roman" w:hAnsi="Times New Roman" w:cs="Times New Roman"/>
          <w:sz w:val="28"/>
          <w:szCs w:val="28"/>
        </w:rPr>
        <w:t xml:space="preserve">позволит сформировать у обучающихся 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</w:t>
      </w:r>
      <w:r w:rsidRPr="00337B7D">
        <w:rPr>
          <w:rFonts w:ascii="Times New Roman" w:hAnsi="Times New Roman" w:cs="Times New Roman"/>
          <w:sz w:val="28"/>
          <w:szCs w:val="28"/>
        </w:rPr>
        <w:lastRenderedPageBreak/>
        <w:t>обучающимися максимально возможной самостоятельности в повседневной жизни.</w:t>
      </w:r>
    </w:p>
    <w:p w:rsidR="00B600AC" w:rsidRPr="00493F8F" w:rsidRDefault="00B600AC" w:rsidP="00375E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3F8F">
        <w:rPr>
          <w:rFonts w:ascii="Times New Roman" w:hAnsi="Times New Roman" w:cs="Times New Roman"/>
          <w:sz w:val="28"/>
          <w:szCs w:val="28"/>
        </w:rPr>
        <w:t>Адаптированная основная программа профессионального обучения (АОППО) – понятие</w:t>
      </w:r>
    </w:p>
    <w:p w:rsidR="00814C3B" w:rsidRDefault="00814C3B" w:rsidP="00814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АОППО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разработанную, утвержденную и реализуемую ГБПОУ НСО «Новосибирский центр профессионального обучения № 2им Героя России Ю.М.Наумова» на основе профессиональных стандартов и квалификационных требований для профессиональной подготовки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документов, установленных действующим законодательством в сфере образования, труда и социальной защиты населения, с учетом требований рынка труда.</w:t>
      </w:r>
    </w:p>
    <w:p w:rsidR="006C1748" w:rsidRPr="00814C3B" w:rsidRDefault="00814C3B" w:rsidP="00814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748"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953CF1" w:rsidRPr="00AE1E12" w:rsidRDefault="00953CF1" w:rsidP="00953CF1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043A5D" w:rsidRPr="00493F8F" w:rsidRDefault="00043A5D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</w:p>
    <w:p w:rsidR="000050A8" w:rsidRPr="00AE1E12" w:rsidRDefault="000050A8" w:rsidP="00D6332B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</w:t>
      </w:r>
      <w:r w:rsidR="00980B67">
        <w:rPr>
          <w:rFonts w:ascii="Times New Roman" w:hAnsi="Times New Roman" w:cs="Times New Roman"/>
          <w:sz w:val="28"/>
          <w:szCs w:val="28"/>
        </w:rPr>
        <w:t>20</w:t>
      </w:r>
      <w:r w:rsidRPr="00E022E0">
        <w:rPr>
          <w:rFonts w:ascii="Times New Roman" w:hAnsi="Times New Roman" w:cs="Times New Roman"/>
          <w:sz w:val="28"/>
          <w:szCs w:val="28"/>
        </w:rPr>
        <w:t>12г;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231177" w:rsidRDefault="00231177" w:rsidP="00231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4D31">
        <w:rPr>
          <w:rFonts w:ascii="Times New Roman" w:hAnsi="Times New Roman" w:cs="Times New Roman"/>
          <w:sz w:val="28"/>
          <w:szCs w:val="28"/>
        </w:rPr>
        <w:t>Профессиональный стандарт №</w:t>
      </w:r>
      <w:r>
        <w:rPr>
          <w:rFonts w:ascii="Times New Roman" w:hAnsi="Times New Roman" w:cs="Times New Roman"/>
          <w:sz w:val="28"/>
          <w:szCs w:val="28"/>
        </w:rPr>
        <w:t>1016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Плотник промышленный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 апреля 2017г № 383н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846EBE" w:rsidRDefault="00846EBE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18.05.2017 № 06-517 «О дополнительных мерах» вместе с «Методическими рекомендациями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</w:t>
      </w:r>
      <w:r w:rsidR="00493F8F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обучения);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Минпросвещения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846EBE" w:rsidRDefault="00846EBE" w:rsidP="0084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22.12.2017 № 06-2023 «Методические рекомендации по организации профориентационной работы профессиональной образовательной организации с ОВЗ и инвалидностью по привлечению их на обучение по программам СПО и ПО»</w:t>
      </w:r>
    </w:p>
    <w:p w:rsidR="00C97432" w:rsidRPr="00953CF1" w:rsidRDefault="00846EBE" w:rsidP="0095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4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46EB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08.09.2022 № 05-1597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BE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развития)» (далее – Методические рекомендации), разработанные ФГБОУ ДПО «Институт развития профессионального образования».</w:t>
      </w: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493F8F" w:rsidRDefault="00493F8F" w:rsidP="00493F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365"/>
      </w:tblGrid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ГБПОУ НСО «Новосибирский центр профессионального обучения № 2им Героя России Ю.М.Наумова»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D4444E" w:rsidRDefault="00D4444E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1.2 Требования к поступающим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ГБПОУ НСО «Новосибирский центр профессионального обучения № 2им Героя России Ю.М.Наумова» принимаются</w:t>
      </w:r>
      <w:r w:rsidR="00C9166B">
        <w:rPr>
          <w:rFonts w:ascii="Times New Roman" w:hAnsi="Times New Roman" w:cs="Times New Roman"/>
          <w:sz w:val="28"/>
          <w:szCs w:val="28"/>
        </w:rPr>
        <w:t>:</w:t>
      </w: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6B">
        <w:rPr>
          <w:rFonts w:ascii="Times New Roman" w:hAnsi="Times New Roman" w:cs="Times New Roman"/>
          <w:sz w:val="28"/>
          <w:szCs w:val="28"/>
        </w:rPr>
        <w:t xml:space="preserve">- выпускники коррекционных школ 8 вида, инвалиды и лица с ОВЗ имеющие нарушения интеллектуального развития. </w:t>
      </w:r>
    </w:p>
    <w:p w:rsidR="00B92463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CED">
        <w:rPr>
          <w:rFonts w:ascii="Times New Roman" w:hAnsi="Times New Roman" w:cs="Times New Roman"/>
          <w:sz w:val="28"/>
          <w:szCs w:val="28"/>
        </w:rPr>
        <w:t>выпускники общеобразовательных школ</w:t>
      </w:r>
      <w:r w:rsidR="00FF13C8" w:rsidRPr="00537CED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B92463">
        <w:rPr>
          <w:rFonts w:ascii="Times New Roman" w:hAnsi="Times New Roman" w:cs="Times New Roman"/>
          <w:sz w:val="28"/>
          <w:szCs w:val="28"/>
        </w:rPr>
        <w:t>образовательной программе для детей с задержкой психического развития (</w:t>
      </w:r>
      <w:r w:rsidR="00B92463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B92463">
        <w:rPr>
          <w:rFonts w:ascii="Times New Roman" w:hAnsi="Times New Roman" w:cs="Times New Roman"/>
          <w:sz w:val="28"/>
          <w:szCs w:val="28"/>
        </w:rPr>
        <w:t xml:space="preserve">- вид, имеющие рекомендации </w:t>
      </w:r>
      <w:r w:rsidR="00537CED">
        <w:rPr>
          <w:rFonts w:ascii="Times New Roman" w:hAnsi="Times New Roman" w:cs="Times New Roman"/>
          <w:sz w:val="28"/>
          <w:szCs w:val="28"/>
        </w:rPr>
        <w:t>ПМПК к уровню образования- профессиональное обучение)</w:t>
      </w:r>
    </w:p>
    <w:p w:rsidR="00493F8F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F8F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 w:rsidR="00D6332B">
        <w:rPr>
          <w:rFonts w:ascii="Times New Roman" w:hAnsi="Times New Roman" w:cs="Times New Roman"/>
          <w:sz w:val="28"/>
          <w:szCs w:val="28"/>
        </w:rPr>
        <w:t>абитуриенты должны</w:t>
      </w:r>
      <w:r w:rsidR="00493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13C8">
        <w:rPr>
          <w:rFonts w:ascii="Times New Roman" w:hAnsi="Times New Roman" w:cs="Times New Roman"/>
          <w:sz w:val="28"/>
          <w:szCs w:val="28"/>
        </w:rPr>
        <w:t>ъявить основные документы</w:t>
      </w:r>
      <w:r w:rsidR="00493F8F">
        <w:rPr>
          <w:rFonts w:ascii="Times New Roman" w:hAnsi="Times New Roman" w:cs="Times New Roman"/>
          <w:sz w:val="28"/>
          <w:szCs w:val="28"/>
        </w:rPr>
        <w:t>: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-флюрографию;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прививок(копию);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D6332B" w:rsidRDefault="00D6332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Pr="00D6332B" w:rsidRDefault="00FF13C8" w:rsidP="00D63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Характеристика образовательных потребностей</w:t>
      </w:r>
    </w:p>
    <w:p w:rsidR="00033851" w:rsidRDefault="00033851" w:rsidP="0003385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обеспечение доступности содержания учебного материала;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использование специфических методов и приемов, облегчающих усвоение учебного материала;</w:t>
      </w: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наличие пропедевтического (подготовительного) периода; </w:t>
      </w:r>
    </w:p>
    <w:p w:rsidR="00033851" w:rsidRPr="00D6332B" w:rsidRDefault="00033851" w:rsidP="00033851">
      <w:pPr>
        <w:pStyle w:val="a4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системы доступных знаний, умений и навыков;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постоянный контроль и конкретная помощь со стороны педагога;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привитие интереса к учению, выработка положительной мотивации;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коррекции и развития психических процессов, речи, мелкой и крупной моторики;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целенаправленное повышение уровня общего и речевого развития;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способствующих социальной адаптации;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трудовая и профессиональная подготовка; </w:t>
      </w:r>
    </w:p>
    <w:p w:rsidR="00033851" w:rsidRPr="00D6332B" w:rsidRDefault="00033851" w:rsidP="00033851">
      <w:pPr>
        <w:pStyle w:val="a4"/>
        <w:numPr>
          <w:ilvl w:val="3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033851" w:rsidRDefault="00D6332B" w:rsidP="0003385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 в образовательном пространстве на в</w:t>
      </w:r>
      <w:r w:rsidR="00CF2217">
        <w:rPr>
          <w:rFonts w:ascii="Times New Roman" w:hAnsi="Times New Roman" w:cs="Times New Roman"/>
          <w:sz w:val="28"/>
          <w:szCs w:val="28"/>
        </w:rPr>
        <w:t>сех возрастных этапах развития;</w:t>
      </w:r>
    </w:p>
    <w:p w:rsidR="006C1748" w:rsidRPr="00CF2217" w:rsidRDefault="006C1748" w:rsidP="002311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Default="00FF13C8" w:rsidP="00D6332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6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результатам освоения АОППО</w:t>
      </w:r>
    </w:p>
    <w:p w:rsidR="00D6332B" w:rsidRPr="00D84B67" w:rsidRDefault="00D6332B" w:rsidP="00D633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3B" w:rsidRPr="008770D0" w:rsidRDefault="00814C3B" w:rsidP="00814C3B">
      <w:pPr>
        <w:pStyle w:val="a4"/>
        <w:spacing w:after="0"/>
        <w:ind w:left="0" w:firstLine="11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АОППО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программы профессионального обучения по программам профессиональной подготовки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стандартов. </w:t>
      </w: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реализации принципа равных возможностей.</w:t>
      </w:r>
    </w:p>
    <w:p w:rsidR="00814C3B" w:rsidRDefault="00814C3B" w:rsidP="00814C3B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реализации АОППО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14C3B" w:rsidRPr="00255FF1" w:rsidRDefault="00814C3B" w:rsidP="00814C3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F1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работы по кирпичной кладке;</w:t>
      </w:r>
    </w:p>
    <w:p w:rsidR="00814C3B" w:rsidRPr="00D25FEE" w:rsidRDefault="00814C3B" w:rsidP="00814C3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5FEE">
        <w:rPr>
          <w:rFonts w:ascii="Times New Roman" w:hAnsi="Times New Roman" w:cs="Times New Roman"/>
          <w:sz w:val="28"/>
          <w:szCs w:val="28"/>
        </w:rPr>
        <w:t>формирование профессиональных навыков и умений кладки   простейших каменных конструкций;</w:t>
      </w:r>
    </w:p>
    <w:p w:rsidR="00814C3B" w:rsidRPr="00BD342B" w:rsidRDefault="00814C3B" w:rsidP="00814C3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814C3B" w:rsidRDefault="00814C3B" w:rsidP="00814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C8" w:rsidRPr="006C1748" w:rsidRDefault="00FF13C8" w:rsidP="006C1748">
      <w:pPr>
        <w:pStyle w:val="a4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1748">
        <w:rPr>
          <w:rFonts w:ascii="Times New Roman" w:hAnsi="Times New Roman" w:cs="Times New Roman"/>
          <w:b/>
          <w:sz w:val="28"/>
          <w:szCs w:val="28"/>
        </w:rPr>
        <w:t xml:space="preserve">Область и объекты профессиональной деятельности профессиональной деятельности </w:t>
      </w:r>
    </w:p>
    <w:p w:rsidR="00814C3B" w:rsidRPr="00814C3B" w:rsidRDefault="00814C3B" w:rsidP="00814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C3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 Выполнение плотничных общестроительных и опалубочных работ</w:t>
      </w:r>
      <w:r w:rsidRPr="00814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C3B" w:rsidRPr="00F751F4" w:rsidRDefault="00814C3B" w:rsidP="00814C3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1F4">
        <w:rPr>
          <w:rFonts w:ascii="Times New Roman" w:hAnsi="Times New Roman" w:cs="Times New Roman"/>
          <w:sz w:val="28"/>
          <w:szCs w:val="28"/>
        </w:rPr>
        <w:t xml:space="preserve">здания и сооружения, их элементы; </w:t>
      </w:r>
    </w:p>
    <w:p w:rsidR="00814C3B" w:rsidRPr="00F751F4" w:rsidRDefault="00814C3B" w:rsidP="00814C3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1F4">
        <w:rPr>
          <w:rFonts w:ascii="Times New Roman" w:hAnsi="Times New Roman" w:cs="Times New Roman"/>
          <w:sz w:val="28"/>
          <w:szCs w:val="28"/>
        </w:rPr>
        <w:t xml:space="preserve">материалы для плотничных и опалубочных работ; </w:t>
      </w:r>
    </w:p>
    <w:p w:rsidR="00814C3B" w:rsidRPr="00F751F4" w:rsidRDefault="00814C3B" w:rsidP="00814C3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1F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подготовительных плотничных общестроительных и опалубочных работ; </w:t>
      </w:r>
    </w:p>
    <w:p w:rsidR="00814C3B" w:rsidRPr="00F751F4" w:rsidRDefault="00814C3B" w:rsidP="00814C3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1F4">
        <w:rPr>
          <w:rFonts w:ascii="Times New Roman" w:hAnsi="Times New Roman" w:cs="Times New Roman"/>
          <w:sz w:val="28"/>
          <w:szCs w:val="28"/>
        </w:rPr>
        <w:t xml:space="preserve">ручной и механизированный инструмент, приспособления и оборудование для производства подготовительных плотничных общестроительных и опалубочных работ; </w:t>
      </w:r>
    </w:p>
    <w:p w:rsidR="00814C3B" w:rsidRPr="00F751F4" w:rsidRDefault="00814C3B" w:rsidP="00814C3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1F4">
        <w:rPr>
          <w:rFonts w:ascii="Times New Roman" w:hAnsi="Times New Roman" w:cs="Times New Roman"/>
          <w:sz w:val="28"/>
          <w:szCs w:val="28"/>
        </w:rPr>
        <w:t>чертежи на производство плотничных работ.</w:t>
      </w:r>
    </w:p>
    <w:p w:rsidR="00FF13C8" w:rsidRDefault="00043A5D" w:rsidP="00FF1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33039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14C3B" w:rsidRPr="00814C3B" w:rsidRDefault="00814C3B" w:rsidP="00814C3B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814C3B">
        <w:rPr>
          <w:rFonts w:ascii="Times New Roman" w:hAnsi="Times New Roman" w:cs="Times New Roman"/>
          <w:sz w:val="28"/>
          <w:szCs w:val="28"/>
        </w:rPr>
        <w:t>Обучающийся по профессии 16671 Плотник</w:t>
      </w:r>
      <w:r w:rsidRPr="00814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C3B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814C3B" w:rsidRPr="00814C3B" w:rsidRDefault="00814C3B" w:rsidP="00814C3B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814C3B">
        <w:rPr>
          <w:rFonts w:ascii="Times New Roman" w:hAnsi="Times New Roman" w:cs="Times New Roman"/>
          <w:sz w:val="28"/>
          <w:szCs w:val="28"/>
        </w:rPr>
        <w:t>Выполнение простых подготовительных плотничных общестроительных работ;</w:t>
      </w:r>
    </w:p>
    <w:p w:rsidR="00814C3B" w:rsidRPr="00814C3B" w:rsidRDefault="00814C3B" w:rsidP="00814C3B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814C3B">
        <w:rPr>
          <w:rFonts w:ascii="Times New Roman" w:hAnsi="Times New Roman" w:cs="Times New Roman"/>
          <w:sz w:val="28"/>
          <w:szCs w:val="28"/>
        </w:rPr>
        <w:t>Выполнение простых подготовительных опалубочных работ</w:t>
      </w:r>
    </w:p>
    <w:p w:rsidR="00FF13C8" w:rsidRPr="00231177" w:rsidRDefault="00043A5D" w:rsidP="00043A5D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177">
        <w:rPr>
          <w:rFonts w:ascii="Times New Roman" w:hAnsi="Times New Roman" w:cs="Times New Roman"/>
          <w:b/>
          <w:sz w:val="28"/>
          <w:szCs w:val="28"/>
        </w:rPr>
        <w:t xml:space="preserve">Трудовые функции </w:t>
      </w:r>
      <w:r w:rsidR="00FF13C8" w:rsidRPr="00231177">
        <w:rPr>
          <w:rFonts w:ascii="Times New Roman" w:hAnsi="Times New Roman" w:cs="Times New Roman"/>
          <w:b/>
          <w:sz w:val="28"/>
          <w:szCs w:val="28"/>
        </w:rPr>
        <w:t>выпускника, формируемые в результате освоения АОППО</w:t>
      </w:r>
    </w:p>
    <w:p w:rsidR="00231177" w:rsidRPr="00231177" w:rsidRDefault="00F70FED" w:rsidP="00231177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31177" w:rsidRPr="0023117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Выполнение простых подготовительных плотничных общестроительных работ</w:t>
        </w:r>
      </w:hyperlink>
      <w:r w:rsidR="00231177" w:rsidRPr="00231177">
        <w:rPr>
          <w:rFonts w:ascii="Times New Roman" w:hAnsi="Times New Roman" w:cs="Times New Roman"/>
          <w:sz w:val="28"/>
          <w:szCs w:val="28"/>
        </w:rPr>
        <w:t>.</w:t>
      </w:r>
    </w:p>
    <w:p w:rsidR="00231177" w:rsidRPr="00231177" w:rsidRDefault="00F70FED" w:rsidP="00231177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31177" w:rsidRPr="0023117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Выполнение простых подготовительных опалубочных работ</w:t>
        </w:r>
      </w:hyperlink>
      <w:r w:rsidR="00231177" w:rsidRPr="00231177">
        <w:rPr>
          <w:rFonts w:ascii="Times New Roman" w:hAnsi="Times New Roman" w:cs="Times New Roman"/>
          <w:sz w:val="28"/>
          <w:szCs w:val="28"/>
        </w:rPr>
        <w:t>.</w:t>
      </w:r>
    </w:p>
    <w:p w:rsidR="00FF13C8" w:rsidRDefault="00FF13C8" w:rsidP="00FF13C8">
      <w:pPr>
        <w:rPr>
          <w:rFonts w:ascii="Times New Roman" w:hAnsi="Times New Roman" w:cs="Times New Roman"/>
        </w:rPr>
      </w:pPr>
    </w:p>
    <w:p w:rsidR="00B600AC" w:rsidRDefault="00EE2A3F" w:rsidP="00C97432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32" w:rsidRPr="00C97432">
        <w:rPr>
          <w:rFonts w:ascii="Times New Roman" w:hAnsi="Times New Roman" w:cs="Times New Roman"/>
          <w:b/>
          <w:sz w:val="28"/>
          <w:szCs w:val="28"/>
        </w:rPr>
        <w:t>Результаты реализации АОППО</w:t>
      </w:r>
    </w:p>
    <w:p w:rsidR="00814C3B" w:rsidRPr="007742F2" w:rsidRDefault="00814C3B" w:rsidP="00814C3B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814C3B" w:rsidRPr="00814C3B" w:rsidRDefault="00814C3B" w:rsidP="00814C3B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814C3B" w:rsidRPr="006F3BDA" w:rsidTr="00814C3B">
        <w:trPr>
          <w:trHeight w:val="564"/>
        </w:trPr>
        <w:tc>
          <w:tcPr>
            <w:tcW w:w="1271" w:type="dxa"/>
          </w:tcPr>
          <w:p w:rsidR="00814C3B" w:rsidRPr="006F3BDA" w:rsidRDefault="00814C3B" w:rsidP="00814C3B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ПК1</w:t>
            </w:r>
          </w:p>
        </w:tc>
        <w:tc>
          <w:tcPr>
            <w:tcW w:w="8112" w:type="dxa"/>
          </w:tcPr>
          <w:p w:rsidR="00814C3B" w:rsidRPr="00663D5C" w:rsidRDefault="00814C3B" w:rsidP="00814C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простых подготовительных плотничных общестроительных работ </w:t>
            </w:r>
          </w:p>
        </w:tc>
      </w:tr>
      <w:tr w:rsidR="00814C3B" w:rsidRPr="006F3BDA" w:rsidTr="00814C3B">
        <w:trPr>
          <w:trHeight w:val="465"/>
        </w:trPr>
        <w:tc>
          <w:tcPr>
            <w:tcW w:w="1271" w:type="dxa"/>
          </w:tcPr>
          <w:p w:rsidR="00814C3B" w:rsidRPr="006F3BDA" w:rsidRDefault="00814C3B" w:rsidP="00814C3B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</w:t>
            </w:r>
          </w:p>
        </w:tc>
        <w:tc>
          <w:tcPr>
            <w:tcW w:w="8112" w:type="dxa"/>
          </w:tcPr>
          <w:p w:rsidR="00814C3B" w:rsidRPr="00663D5C" w:rsidRDefault="00814C3B" w:rsidP="00814C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простых подготовительных опалубочных работ 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line="26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112" w:type="dxa"/>
          </w:tcPr>
          <w:p w:rsidR="00814C3B" w:rsidRPr="00E06B00" w:rsidRDefault="00814C3B" w:rsidP="00814C3B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Осуществлять поиск, анализ и интерпретацию информации, необходимой для</w:t>
            </w:r>
            <w:r>
              <w:rPr>
                <w:sz w:val="28"/>
                <w:szCs w:val="28"/>
                <w:lang w:val="ru-RU"/>
              </w:rPr>
              <w:t xml:space="preserve"> выполнения</w:t>
            </w:r>
            <w:r w:rsidRPr="00E06B0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задач</w:t>
            </w:r>
            <w:r w:rsidRPr="00E06B00">
              <w:rPr>
                <w:sz w:val="28"/>
                <w:szCs w:val="28"/>
                <w:lang w:val="ru-RU"/>
              </w:rPr>
              <w:t xml:space="preserve"> профессиональной деятельности</w:t>
            </w:r>
          </w:p>
          <w:p w:rsidR="00814C3B" w:rsidRPr="00E06B00" w:rsidRDefault="00814C3B" w:rsidP="00814C3B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88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112" w:type="dxa"/>
          </w:tcPr>
          <w:p w:rsidR="00814C3B" w:rsidRPr="00E06B00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Планировать и реализовывать собственное профессиональное и личностное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6B00">
              <w:rPr>
                <w:sz w:val="28"/>
                <w:szCs w:val="28"/>
                <w:lang w:val="ru-RU"/>
              </w:rPr>
              <w:t>развитие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 5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Осуществлять устную и письменную коммуникацию на государственном</w:t>
            </w:r>
          </w:p>
          <w:p w:rsidR="00814C3B" w:rsidRPr="00E67F3E" w:rsidRDefault="00814C3B" w:rsidP="00814C3B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Содействовать сохранению окружающей среды, ресурсосбережению,</w:t>
            </w:r>
            <w:r w:rsidRPr="00E67F3E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67F3E">
              <w:rPr>
                <w:sz w:val="28"/>
                <w:szCs w:val="28"/>
                <w:lang w:val="ru-RU"/>
              </w:rPr>
              <w:t>эффективно действовать в чрезвычайных ситуациях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Pr="00CF615A" w:rsidRDefault="00814C3B" w:rsidP="00814C3B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814C3B" w:rsidRDefault="00814C3B" w:rsidP="00814C3B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814C3B" w:rsidRPr="006F3BDA" w:rsidTr="00814C3B">
        <w:trPr>
          <w:trHeight w:val="395"/>
        </w:trPr>
        <w:tc>
          <w:tcPr>
            <w:tcW w:w="1271" w:type="dxa"/>
          </w:tcPr>
          <w:p w:rsidR="00814C3B" w:rsidRDefault="00814C3B" w:rsidP="00814C3B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112" w:type="dxa"/>
          </w:tcPr>
          <w:p w:rsidR="00814C3B" w:rsidRPr="00E67F3E" w:rsidRDefault="00814C3B" w:rsidP="00814C3B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C1748" w:rsidRPr="006C1748" w:rsidRDefault="006C1748" w:rsidP="006C1748">
      <w:pPr>
        <w:pStyle w:val="a4"/>
        <w:ind w:left="375"/>
        <w:rPr>
          <w:rFonts w:ascii="Times New Roman" w:hAnsi="Times New Roman" w:cs="Times New Roman"/>
        </w:rPr>
      </w:pPr>
    </w:p>
    <w:p w:rsidR="00CF2217" w:rsidRDefault="00CF2217" w:rsidP="00EE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3F" w:rsidRPr="00EE2A3F" w:rsidRDefault="00EE2A3F" w:rsidP="00EE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Результаты освоения программы профессионального обучения на основе профессионального стандарта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857"/>
        <w:gridCol w:w="3479"/>
        <w:gridCol w:w="3445"/>
      </w:tblGrid>
      <w:tr w:rsidR="00EE2A3F" w:rsidTr="00231177">
        <w:tc>
          <w:tcPr>
            <w:tcW w:w="2857" w:type="dxa"/>
          </w:tcPr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EE2A3F" w:rsidRPr="00231177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/ ЕКТС</w:t>
            </w:r>
          </w:p>
          <w:p w:rsidR="00EE2A3F" w:rsidRPr="00231177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177" w:rsidRPr="00231177">
              <w:rPr>
                <w:rFonts w:ascii="Times New Roman" w:hAnsi="Times New Roman" w:cs="Times New Roman"/>
                <w:bCs/>
                <w:color w:val="3B4256"/>
                <w:sz w:val="24"/>
                <w:szCs w:val="24"/>
                <w:shd w:val="clear" w:color="auto" w:fill="FFFFFF"/>
              </w:rPr>
              <w:t>«Плотник промышленный»</w:t>
            </w: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</w:tcPr>
          <w:p w:rsidR="00EE2A3F" w:rsidRPr="00231177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/</w:t>
            </w:r>
          </w:p>
          <w:p w:rsidR="00EE2A3F" w:rsidRPr="00231177" w:rsidRDefault="00EE2A3F" w:rsidP="002311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177" w:rsidRPr="0023117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  <w:r w:rsidRPr="00231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177" w:rsidTr="00231177">
        <w:tc>
          <w:tcPr>
            <w:tcW w:w="2857" w:type="dxa"/>
          </w:tcPr>
          <w:p w:rsidR="00231177" w:rsidRPr="00EE2A3F" w:rsidRDefault="00231177" w:rsidP="002311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3479" w:type="dxa"/>
          </w:tcPr>
          <w:p w:rsidR="00231177" w:rsidRPr="00231177" w:rsidRDefault="00231177" w:rsidP="0023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плотничных общестроительных и опалубочных работ</w:t>
            </w:r>
          </w:p>
        </w:tc>
        <w:tc>
          <w:tcPr>
            <w:tcW w:w="3445" w:type="dxa"/>
          </w:tcPr>
          <w:p w:rsidR="00231177" w:rsidRPr="00231177" w:rsidRDefault="00F70FED" w:rsidP="00231177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1177" w:rsidRPr="002311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Выполнение простых подготовительных плотничных общестроительных работ</w:t>
              </w:r>
            </w:hyperlink>
            <w:r w:rsidR="00231177" w:rsidRPr="0023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77" w:rsidRPr="00231177" w:rsidRDefault="00F70FED" w:rsidP="00231177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1177" w:rsidRPr="002311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Выполнение простых подготовительных опалубочных работ</w:t>
              </w:r>
            </w:hyperlink>
            <w:r w:rsidR="00231177" w:rsidRPr="0023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177" w:rsidTr="00231177">
        <w:tc>
          <w:tcPr>
            <w:tcW w:w="2857" w:type="dxa"/>
          </w:tcPr>
          <w:p w:rsidR="00231177" w:rsidRPr="00EE2A3F" w:rsidRDefault="00231177" w:rsidP="002311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функция </w:t>
            </w:r>
          </w:p>
        </w:tc>
        <w:tc>
          <w:tcPr>
            <w:tcW w:w="3479" w:type="dxa"/>
          </w:tcPr>
          <w:p w:rsidR="00231177" w:rsidRPr="00231177" w:rsidRDefault="00F70FED" w:rsidP="00231177">
            <w:pPr>
              <w:pStyle w:val="a7"/>
              <w:shd w:val="clear" w:color="auto" w:fill="FFFFFF"/>
              <w:spacing w:before="0" w:beforeAutospacing="0" w:after="125" w:afterAutospacing="0"/>
            </w:pPr>
            <w:hyperlink r:id="rId9" w:history="1">
              <w:r w:rsidR="00231177" w:rsidRPr="00231177">
                <w:rPr>
                  <w:rStyle w:val="a8"/>
                  <w:color w:val="000000" w:themeColor="text1"/>
                  <w:u w:val="none"/>
                </w:rPr>
                <w:t>Выполнение простых подготовительных плотничных общестроительных и опалубочных работ</w:t>
              </w:r>
            </w:hyperlink>
          </w:p>
        </w:tc>
        <w:tc>
          <w:tcPr>
            <w:tcW w:w="3445" w:type="dxa"/>
          </w:tcPr>
          <w:p w:rsidR="00231177" w:rsidRPr="00231177" w:rsidRDefault="00F70FED" w:rsidP="0023117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31177" w:rsidRPr="00231177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Выполнение простых подготовительных плотничных общестроительных и опалубочных работ</w:t>
              </w:r>
            </w:hyperlink>
          </w:p>
        </w:tc>
      </w:tr>
    </w:tbl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2311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2A3F" w:rsidRPr="009C0CF8" w:rsidRDefault="00EE2A3F" w:rsidP="00D6332B">
      <w:pPr>
        <w:pStyle w:val="a4"/>
        <w:numPr>
          <w:ilvl w:val="1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АОППО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953CF1" w:rsidRPr="009F3E04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953CF1" w:rsidRPr="009F3E04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Основы черчения и графической грамотности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производственной 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3B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7655" w:type="dxa"/>
          </w:tcPr>
          <w:p w:rsidR="00814C3B" w:rsidRP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3B">
              <w:rPr>
                <w:rFonts w:ascii="Times New Roman" w:hAnsi="Times New Roman" w:cs="Times New Roman"/>
                <w:sz w:val="28"/>
                <w:szCs w:val="28"/>
              </w:rPr>
              <w:t>Простые подготовительные плотничные работы и общестроительные и опалубочные работы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55" w:type="dxa"/>
          </w:tcPr>
          <w:p w:rsidR="00814C3B" w:rsidRP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3B">
              <w:rPr>
                <w:rFonts w:ascii="Times New Roman" w:hAnsi="Times New Roman" w:cs="Times New Roman"/>
                <w:sz w:val="28"/>
                <w:szCs w:val="28"/>
              </w:rPr>
              <w:t>Технология простых подготовительных плотничных и общестроительных работ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55" w:type="dxa"/>
          </w:tcPr>
          <w:p w:rsidR="00814C3B" w:rsidRP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3B">
              <w:rPr>
                <w:rFonts w:ascii="Times New Roman" w:hAnsi="Times New Roman" w:cs="Times New Roman"/>
                <w:sz w:val="28"/>
                <w:szCs w:val="28"/>
              </w:rPr>
              <w:t>Технология простых подготовительных опалубочных работ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814C3B" w:rsidTr="00D6332B">
        <w:tc>
          <w:tcPr>
            <w:tcW w:w="1701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655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дисциплины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ДУД.05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ДУД.06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–Моя история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ДУД.07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</w:tbl>
    <w:p w:rsidR="00EE2A3F" w:rsidRDefault="00EE2A3F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t>Трудоемкость АОППО</w:t>
      </w:r>
    </w:p>
    <w:p w:rsidR="009C0CF8" w:rsidRPr="00E82DE1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FB2EEF" w:rsidRPr="00814C3B" w:rsidRDefault="00814C3B" w:rsidP="00814C3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освоения АОППО обучающимися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составляет -</w:t>
      </w:r>
      <w:r w:rsidR="00FB2EEF" w:rsidRPr="00814C3B">
        <w:rPr>
          <w:rFonts w:ascii="Times New Roman" w:hAnsi="Times New Roman" w:cs="Times New Roman"/>
          <w:sz w:val="28"/>
          <w:szCs w:val="28"/>
        </w:rPr>
        <w:t>-2638 часов.</w:t>
      </w:r>
    </w:p>
    <w:p w:rsidR="009C0CF8" w:rsidRDefault="009C0CF8" w:rsidP="00FB2EE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3C2A26" w:rsidRPr="003C2A26" w:rsidRDefault="003C2A26" w:rsidP="003C2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A26"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специального (коррекционного) образования 8 вид</w:t>
      </w:r>
      <w:r w:rsidRPr="003C2A26">
        <w:rPr>
          <w:rFonts w:ascii="Times New Roman" w:hAnsi="Times New Roman" w:cs="Times New Roman"/>
          <w:sz w:val="28"/>
          <w:szCs w:val="28"/>
        </w:rPr>
        <w:t>- 1год 10 месяцев;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</w:t>
      </w:r>
      <w:r w:rsidRPr="003C2A26">
        <w:rPr>
          <w:rFonts w:ascii="Times New Roman" w:hAnsi="Times New Roman" w:cs="Times New Roman"/>
          <w:sz w:val="28"/>
          <w:szCs w:val="28"/>
        </w:rPr>
        <w:t>- 1 год 10 месяцев.</w:t>
      </w:r>
    </w:p>
    <w:p w:rsidR="009C0CF8" w:rsidRPr="009C0CF8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814C3B" w:rsidRDefault="00814C3B" w:rsidP="00814C3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полугодие 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 2 нед.</w:t>
            </w:r>
          </w:p>
        </w:tc>
      </w:tr>
    </w:tbl>
    <w:p w:rsidR="00814C3B" w:rsidRDefault="00814C3B" w:rsidP="00814C3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 2 нед.</w:t>
            </w:r>
          </w:p>
        </w:tc>
      </w:tr>
    </w:tbl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814C3B" w:rsidRPr="00BD342B" w:rsidRDefault="00814C3B" w:rsidP="00814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814C3B" w:rsidRDefault="00814C3B" w:rsidP="00814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Плотник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разряда</w:t>
      </w:r>
    </w:p>
    <w:p w:rsidR="00260DD9" w:rsidRPr="00CF2217" w:rsidRDefault="00260DD9" w:rsidP="009C0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F0" w:rsidRDefault="003C2A26" w:rsidP="00260DD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Документы, определяющие содержание и организацию процесса обучения при реализации АОППО </w:t>
      </w:r>
    </w:p>
    <w:p w:rsidR="00260DD9" w:rsidRPr="00260DD9" w:rsidRDefault="00260DD9" w:rsidP="00260D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17D2" w:rsidRDefault="005617D2" w:rsidP="005617D2">
      <w:pPr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Минобрнауки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 w:rsidRPr="0060194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992F23">
        <w:rPr>
          <w:rFonts w:ascii="Times New Roman" w:hAnsi="Times New Roman" w:cs="Times New Roman"/>
          <w:sz w:val="28"/>
          <w:szCs w:val="28"/>
        </w:rPr>
        <w:t xml:space="preserve">стандарта № </w:t>
      </w:r>
      <w:r>
        <w:rPr>
          <w:rFonts w:ascii="Times New Roman" w:hAnsi="Times New Roman" w:cs="Times New Roman"/>
          <w:sz w:val="28"/>
          <w:szCs w:val="28"/>
        </w:rPr>
        <w:t>1016 Плотник промышленный</w:t>
      </w:r>
      <w:r w:rsidRPr="00992F23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2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92F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2F23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383</w:t>
      </w:r>
      <w:r w:rsidRPr="00992F23">
        <w:rPr>
          <w:rFonts w:ascii="Times New Roman" w:hAnsi="Times New Roman" w:cs="Times New Roman"/>
          <w:sz w:val="28"/>
          <w:szCs w:val="28"/>
        </w:rPr>
        <w:t>н</w:t>
      </w:r>
      <w:r w:rsidRPr="00601949">
        <w:rPr>
          <w:rFonts w:ascii="Times New Roman" w:hAnsi="Times New Roman" w:cs="Times New Roman"/>
          <w:sz w:val="28"/>
          <w:szCs w:val="28"/>
        </w:rPr>
        <w:t>,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949">
        <w:rPr>
          <w:rFonts w:ascii="Times New Roman" w:hAnsi="Times New Roman" w:cs="Times New Roman"/>
          <w:sz w:val="28"/>
          <w:szCs w:val="28"/>
        </w:rPr>
        <w:t xml:space="preserve"> процесса обучения </w:t>
      </w:r>
      <w:r>
        <w:rPr>
          <w:rFonts w:ascii="Times New Roman" w:hAnsi="Times New Roman" w:cs="Times New Roman"/>
          <w:sz w:val="28"/>
          <w:szCs w:val="28"/>
        </w:rPr>
        <w:t>АОППО регламентируется: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материалами, обеспечивающими оценку качества освоения АОППО.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Pr="00D6332B" w:rsidRDefault="00B92656" w:rsidP="00D6332B">
      <w:pPr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t>Учебный план и календарный учебный график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7D2" w:rsidRPr="00CD6AC5" w:rsidRDefault="005617D2" w:rsidP="0056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16671 Плотник</w:t>
      </w:r>
      <w:r>
        <w:rPr>
          <w:rFonts w:ascii="Times New Roman" w:hAnsi="Times New Roman" w:cs="Times New Roman"/>
          <w:sz w:val="28"/>
          <w:szCs w:val="28"/>
        </w:rPr>
        <w:t xml:space="preserve"> составлен с учетом общих требований к разработке учебной документации и условиям реализации АОППО на основе </w:t>
      </w:r>
      <w:r w:rsidRPr="00992F23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№ </w:t>
      </w:r>
      <w:r>
        <w:rPr>
          <w:rFonts w:ascii="Times New Roman" w:hAnsi="Times New Roman" w:cs="Times New Roman"/>
          <w:sz w:val="28"/>
          <w:szCs w:val="28"/>
        </w:rPr>
        <w:t>1016 Плотник промышленный</w:t>
      </w:r>
      <w:r w:rsidRPr="00992F23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2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92F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2F23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383</w:t>
      </w:r>
      <w:r w:rsidRPr="00992F23">
        <w:rPr>
          <w:rFonts w:ascii="Times New Roman" w:hAnsi="Times New Roman" w:cs="Times New Roman"/>
          <w:sz w:val="28"/>
          <w:szCs w:val="28"/>
        </w:rPr>
        <w:t>н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 эпидемиологических правил и нормативов СанПин 2.4.3.1186-03 (с изменениями и дополнениями);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-Положения о проведении промежуточной и итоговой аттестаций.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 перечисленных нормативно-правовых документов определен и установлен: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5617D2" w:rsidRDefault="005617D2" w:rsidP="00561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производственная практика), промежуточная и итоговая аттестация (в форме квалификационного экзамена).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D6332B">
      <w:pPr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t>Адаптирован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ные программы учебных дисциплин </w:t>
      </w:r>
      <w:r w:rsidRPr="009A1C6F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Default="00B92656" w:rsidP="00D6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5F66F0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Адаптированные программы учебных дисциплин адаптационного цикла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56" w:rsidRDefault="005F66F0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656">
        <w:rPr>
          <w:rFonts w:ascii="Times New Roman" w:hAnsi="Times New Roman" w:cs="Times New Roman"/>
          <w:sz w:val="28"/>
          <w:szCs w:val="28"/>
        </w:rPr>
        <w:t>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B92656" w:rsidRPr="00C86894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5F66F0" w:rsidRDefault="00B92656" w:rsidP="00B92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профессиональных модулей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  <w:r>
        <w:rPr>
          <w:rFonts w:ascii="Times New Roman" w:hAnsi="Times New Roman" w:cs="Times New Roman"/>
          <w:sz w:val="28"/>
          <w:szCs w:val="28"/>
        </w:rPr>
        <w:t>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ПП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</w:p>
    <w:p w:rsidR="005F66F0" w:rsidRPr="00955BED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объектах города Новоси</w:t>
      </w:r>
      <w:r w:rsidR="00260DD9">
        <w:rPr>
          <w:rFonts w:ascii="Times New Roman" w:hAnsi="Times New Roman" w:cs="Times New Roman"/>
          <w:sz w:val="28"/>
          <w:szCs w:val="28"/>
        </w:rPr>
        <w:t>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4"/>
      </w:tblGrid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214BAF">
        <w:rPr>
          <w:rFonts w:ascii="Times New Roman" w:hAnsi="Times New Roman" w:cs="Times New Roman"/>
          <w:b/>
          <w:sz w:val="28"/>
          <w:szCs w:val="28"/>
        </w:rPr>
        <w:t>Программа по адаптивной физической культуре</w:t>
      </w:r>
    </w:p>
    <w:p w:rsidR="00814283" w:rsidRPr="00814283" w:rsidRDefault="00214BAF" w:rsidP="00814283">
      <w:pPr>
        <w:shd w:val="clear" w:color="auto" w:fill="FFFFFF"/>
        <w:ind w:right="5"/>
        <w:jc w:val="both"/>
        <w:rPr>
          <w:rStyle w:val="414pt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283" w:rsidRPr="00814283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учебной дисциплины может быть использована</w:t>
      </w:r>
      <w:r w:rsidR="00814283">
        <w:rPr>
          <w:rFonts w:ascii="Times New Roman" w:hAnsi="Times New Roman" w:cs="Times New Roman"/>
          <w:sz w:val="28"/>
          <w:szCs w:val="28"/>
        </w:rPr>
        <w:t xml:space="preserve"> </w:t>
      </w:r>
      <w:r w:rsidR="00814283" w:rsidRPr="00814283">
        <w:rPr>
          <w:rFonts w:ascii="Times New Roman" w:hAnsi="Times New Roman" w:cs="Times New Roman"/>
          <w:color w:val="000000"/>
          <w:sz w:val="28"/>
          <w:szCs w:val="28"/>
        </w:rPr>
        <w:t>в профессиональном обучении по профессии «</w:t>
      </w:r>
      <w:r w:rsidR="00814283" w:rsidRPr="00814283">
        <w:rPr>
          <w:rStyle w:val="414pt"/>
        </w:rPr>
        <w:t>Плотник», «Столяр строительный», «Каменщик», «Штукатур, маляр», «Швея»</w:t>
      </w:r>
      <w:r w:rsidR="00814283">
        <w:rPr>
          <w:rStyle w:val="414pt"/>
        </w:rPr>
        <w:t xml:space="preserve"> «</w:t>
      </w:r>
      <w:r>
        <w:rPr>
          <w:rStyle w:val="414pt"/>
        </w:rPr>
        <w:t xml:space="preserve">Рабочий </w:t>
      </w:r>
      <w:r w:rsidR="00814283">
        <w:rPr>
          <w:rStyle w:val="414pt"/>
        </w:rPr>
        <w:t>зеленого хозяйства»</w:t>
      </w:r>
      <w:r w:rsidR="00814283" w:rsidRPr="00814283">
        <w:rPr>
          <w:rStyle w:val="414pt"/>
        </w:rPr>
        <w:t>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lastRenderedPageBreak/>
        <w:t>Адаптивная программа учебной дисциплины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 В соответствии со структурой двигательной деятельности содержание учебной дисциплины «</w:t>
      </w:r>
      <w:r w:rsidR="00214BAF">
        <w:rPr>
          <w:sz w:val="28"/>
          <w:szCs w:val="28"/>
          <w:lang w:val="ru-RU"/>
        </w:rPr>
        <w:t>Адаптивная ф</w:t>
      </w:r>
      <w:r w:rsidRPr="00814283">
        <w:rPr>
          <w:sz w:val="28"/>
          <w:szCs w:val="28"/>
          <w:lang w:val="ru-RU"/>
        </w:rPr>
        <w:t>изическая культура» представлено тремя содержательными линиями: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1)физкультурно-оздоровительной деятельностью;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2)спортивно-оздоровительной деятельностью с прикладной ориентированной подготовкой;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3)введением в профессиональную деятельность специалиста.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 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814283" w:rsidRPr="00814283" w:rsidRDefault="00214BAF" w:rsidP="008142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4283" w:rsidRPr="00814283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814283" w:rsidRPr="00814283">
        <w:rPr>
          <w:rFonts w:ascii="Times New Roman" w:hAnsi="Times New Roman" w:cs="Times New Roman"/>
          <w:b/>
          <w:sz w:val="28"/>
          <w:szCs w:val="28"/>
        </w:rPr>
        <w:t xml:space="preserve">Адаптированная физическая культура </w:t>
      </w:r>
      <w:r w:rsidR="00814283" w:rsidRPr="00814283">
        <w:rPr>
          <w:rFonts w:ascii="Times New Roman" w:hAnsi="Times New Roman" w:cs="Times New Roman"/>
          <w:sz w:val="28"/>
          <w:szCs w:val="28"/>
        </w:rPr>
        <w:t>относится к адаптационно- реабилитационному курсу к основной программе профессионального обучения.</w:t>
      </w:r>
    </w:p>
    <w:p w:rsidR="00B92656" w:rsidRDefault="00B92656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и оценка результатов освоения АОППО 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С учетом требований профессионального стандарта по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 </w:t>
      </w:r>
      <w:r w:rsidR="00955BED">
        <w:rPr>
          <w:rFonts w:ascii="Times New Roman" w:hAnsi="Times New Roman" w:cs="Times New Roman"/>
          <w:sz w:val="28"/>
          <w:szCs w:val="28"/>
        </w:rPr>
        <w:t xml:space="preserve">оценка качества освоения АОПП </w:t>
      </w:r>
      <w:r w:rsidRPr="00B92656">
        <w:rPr>
          <w:rFonts w:ascii="Times New Roman" w:hAnsi="Times New Roman" w:cs="Times New Roman"/>
          <w:sz w:val="28"/>
          <w:szCs w:val="28"/>
        </w:rPr>
        <w:t>обучающимися включает текущий контроль успеваемости, промежуточную и итоговую аттестацию.</w:t>
      </w:r>
    </w:p>
    <w:p w:rsidR="00B92656" w:rsidRPr="00DA4604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656" w:rsidRP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  <w:r w:rsidRPr="00B9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Система текущего и промежуточного контроля (промежуточная аттестация)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  <w:r w:rsidRPr="00B92656">
        <w:rPr>
          <w:rFonts w:ascii="Times New Roman" w:hAnsi="Times New Roman" w:cs="Times New Roman"/>
          <w:sz w:val="28"/>
          <w:szCs w:val="28"/>
        </w:rPr>
        <w:t>и требованиям рынка труда.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методы проведения текущего контроля успеваемости и ПА обучающихся по АОППО регламентируется «Положением о текущем контроле знаний и промежуточной аттестации»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знания, умения обучающихся и освоенные ими ПК.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Промежуточная аттестация по ПМ проводится в форме экзамена (комплексного), предусматривающего оценку сформированности профессиональных навыков.</w:t>
      </w:r>
    </w:p>
    <w:p w:rsidR="00B92656" w:rsidRP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выпускника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656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</w:t>
      </w:r>
      <w:r w:rsidRPr="00B92656">
        <w:rPr>
          <w:rFonts w:ascii="Times New Roman" w:hAnsi="Times New Roman" w:cs="Times New Roman"/>
          <w:sz w:val="28"/>
          <w:szCs w:val="28"/>
        </w:rPr>
        <w:lastRenderedPageBreak/>
        <w:t>обучение, квалификационных разрядов по соответствующей профессии рабочего, должности служащего.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4650C3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2656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для обучающихся инвалидов и лиц с ОВЗ</w:t>
      </w:r>
    </w:p>
    <w:p w:rsid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образование, курсовую подготовку (другие виды профессиональной подготовки в рамках данной темы)</w:t>
      </w: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B92656" w:rsidRPr="00DA4604" w:rsidRDefault="00B92656" w:rsidP="00B926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B92656" w:rsidRPr="00E022E0" w:rsidRDefault="00B92656" w:rsidP="00B92656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адаптации и психологии;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 производственной деятельности;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-ОБЖ;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31177" w:rsidRDefault="00231177" w:rsidP="0023117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практики обучающихся в процессе реализации АОППО</w:t>
      </w:r>
    </w:p>
    <w:p w:rsidR="00231177" w:rsidRDefault="00231177" w:rsidP="00231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практики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образовательное учреждение. Она может проходить как в самом учреждении, так и на основе договоров — в организациях, осуществляющих деятельность по профилю,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оответствующему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программе.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регламентировано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о практике обучающихся. В учреждении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два вида практики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учебная 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производственная.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производственная практика предусматривает практику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профессии.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 подготовку к выполнению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работы. У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 практика проводится в учебных, учебно-производственных мастерских, либо в других организациях на основе договоров между образовательным учреждением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практика проводится мастерами производственного обучения. Производственная практика проводится в организациях на основе договоров, заключаемых между образовательным учреждением 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В период прохождения такой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могут зачисляться на вакантные должности, если работа соответствует требованиям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практики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проводится, как правило, на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предприятиях, в учреждениях, организациях. Для руководства практикой назначаются отдельные лица от образовательного учреждения и от предприятий (учреждений, организаций).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должны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распределять по местам практики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</w:t>
      </w:r>
    </w:p>
    <w:p w:rsidR="00231177" w:rsidRDefault="00231177" w:rsidP="00231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договор с предприятиями, учреждениями и организациями о трудоустройстве,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или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производственную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устанавливаются учебным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и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календарным учебным графиком.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31177" w:rsidRDefault="00231177" w:rsidP="0023117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77" w:rsidRDefault="00231177" w:rsidP="0068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Социокультурная среда центра, обеспечивающая с</w:t>
      </w:r>
      <w:r w:rsidR="00682381">
        <w:rPr>
          <w:rFonts w:ascii="Times New Roman" w:hAnsi="Times New Roman" w:cs="Times New Roman"/>
          <w:b/>
          <w:sz w:val="28"/>
          <w:szCs w:val="28"/>
        </w:rPr>
        <w:t>оциальную адаптацию обучающихся</w:t>
      </w:r>
    </w:p>
    <w:p w:rsidR="00231177" w:rsidRPr="007E11A5" w:rsidRDefault="00231177" w:rsidP="00231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1A5">
        <w:rPr>
          <w:rFonts w:ascii="Times New Roman" w:hAnsi="Times New Roman" w:cs="Times New Roman"/>
          <w:sz w:val="28"/>
          <w:szCs w:val="28"/>
        </w:rPr>
        <w:t xml:space="preserve">Особое значение педагоги предают формированию социокультурной среды и созданию условий, необходимых для освоения профессии и социализации обучающихся, сохранению здоровья, развитию ранее приобретённых творческих способностей и спортивных навыков.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Опыт работы показывает, что для обучающихся с ограниченными возможностями здоровья социализация жизненно необходима, так как в нашем образовательном учреждении продолжают обучение выпускники коррекционных детских домов, коррекционных образовательных школ и школ-интернатов города Новосибирска и области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Дальнейшая судьба выпускников центра также весьма проблематична, так как на рынке труда они не выдерживают конкуренции со своими сверстниками, закончившими общеобразовательные школы и колледжи.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    Особенно остра проблема трудоустройства, так как помимо снижения интеллекта, обучающиеся, как правило, имеют сопутствующие психоневрологические, физические и соматические осложнения.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Несмотря на особые возможности обучающихся, проблемы в интеллектуальном и физическом развитии, они, как граждане, ничем не отличаются в праве на труд от других членов общества. Но им нужна особая помощь для реализации своих способностей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Социализация способна вывести обучающихся на определённый уровень их трудовой и профессиональной адаптации, а также приобщить к культурной жизни общества.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lastRenderedPageBreak/>
        <w:t>Создание оптимальных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реализации прав обучающихся, а также организация работы педагогов центра, мастеров производственного обучения, воспитателей общежития по вопросам социализации обучающихся являются приоритетной в моей профессиональной деятельности.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Учитывая специфику образовательного учреждения, </w:t>
      </w:r>
      <w:r>
        <w:rPr>
          <w:sz w:val="28"/>
          <w:szCs w:val="28"/>
        </w:rPr>
        <w:t xml:space="preserve">стремимся к </w:t>
      </w:r>
      <w:r w:rsidRPr="007E11A5">
        <w:rPr>
          <w:sz w:val="28"/>
          <w:szCs w:val="28"/>
        </w:rPr>
        <w:t>созданию для обучающихся центра максимально благоприятных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овладения профессией и адаптации к общественной жизни. Хочется отметить, что приходится решать очень серьёзные проблемы и сложившиеся нестандартные ситуации, связанные с умственными и психическими особенностями обучающихся. </w:t>
      </w:r>
    </w:p>
    <w:p w:rsidR="00231177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>На базе учебно-производственных мастерских действуют кружки профессиональной направленности: «Деревообработчик» (профессия «Плотник», «Столяр строительный»; кружок «Рукодельница» (профессия «Швея»).</w:t>
      </w:r>
      <w:r>
        <w:rPr>
          <w:sz w:val="28"/>
          <w:szCs w:val="28"/>
        </w:rPr>
        <w:t xml:space="preserve"> </w:t>
      </w:r>
      <w:r w:rsidRPr="007E11A5">
        <w:rPr>
          <w:color w:val="000000"/>
          <w:sz w:val="28"/>
          <w:szCs w:val="28"/>
          <w:shd w:val="clear" w:color="auto" w:fill="FFFFFF"/>
        </w:rPr>
        <w:t xml:space="preserve">С 2017 года, обучающиеся центра, принимают участие </w:t>
      </w:r>
      <w:r w:rsidRPr="007E11A5">
        <w:rPr>
          <w:sz w:val="28"/>
          <w:szCs w:val="28"/>
        </w:rPr>
        <w:t>в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Региональных и Национальных чемпионатах профессионального мастерства среди инвалидов и лиц с ограниченными возможностями здоровья </w:t>
      </w:r>
      <w:r w:rsidRPr="007E11A5">
        <w:rPr>
          <w:b/>
          <w:sz w:val="28"/>
          <w:szCs w:val="28"/>
        </w:rPr>
        <w:t>«</w:t>
      </w:r>
      <w:r w:rsidRPr="007E11A5">
        <w:rPr>
          <w:sz w:val="28"/>
          <w:szCs w:val="28"/>
        </w:rPr>
        <w:t>Абилимпикс».</w:t>
      </w:r>
      <w:r>
        <w:rPr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На базе центра действуют творческие студии: изостудия «Взгляд», творческая группа «РиТМ». На базе общежития – творческая группа «Русская Горница».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Для обучающихся, имеющих различные формы отклонений в развитии, создана образовательно - коррекционная среда и оптимальные условия, которые способны обеспечить им освоение адаптированных программ профессионального обучения, а также способствовать формированию общей культуры, адаптации к общественной жизни, решению сопутствующих социально-бытовых, досуговых и нравственно-этических проблем. </w:t>
      </w:r>
    </w:p>
    <w:p w:rsidR="00231177" w:rsidRPr="007E11A5" w:rsidRDefault="00231177" w:rsidP="0023117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92656" w:rsidRPr="00B92656" w:rsidRDefault="00B92656" w:rsidP="0023117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656" w:rsidRPr="00B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2E1"/>
    <w:multiLevelType w:val="multilevel"/>
    <w:tmpl w:val="EFE0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E14B46"/>
    <w:multiLevelType w:val="hybridMultilevel"/>
    <w:tmpl w:val="2AE84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0D65E7C"/>
    <w:multiLevelType w:val="hybridMultilevel"/>
    <w:tmpl w:val="F050C6B6"/>
    <w:lvl w:ilvl="0" w:tplc="68DC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02F5"/>
    <w:multiLevelType w:val="hybridMultilevel"/>
    <w:tmpl w:val="3124A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B34926"/>
    <w:multiLevelType w:val="hybridMultilevel"/>
    <w:tmpl w:val="B81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B43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1C61E4"/>
    <w:multiLevelType w:val="hybridMultilevel"/>
    <w:tmpl w:val="7B9E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C3066"/>
    <w:multiLevelType w:val="multilevel"/>
    <w:tmpl w:val="D2ACB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23D0DB4"/>
    <w:multiLevelType w:val="hybridMultilevel"/>
    <w:tmpl w:val="E9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814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BD03BAD"/>
    <w:multiLevelType w:val="hybridMultilevel"/>
    <w:tmpl w:val="B79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B"/>
    <w:rsid w:val="000050A8"/>
    <w:rsid w:val="00033851"/>
    <w:rsid w:val="00043A5D"/>
    <w:rsid w:val="001F7E77"/>
    <w:rsid w:val="00214BAF"/>
    <w:rsid w:val="00231177"/>
    <w:rsid w:val="00260DD9"/>
    <w:rsid w:val="00272C14"/>
    <w:rsid w:val="003361A9"/>
    <w:rsid w:val="00375EB9"/>
    <w:rsid w:val="003C2A26"/>
    <w:rsid w:val="004650C3"/>
    <w:rsid w:val="00493F8F"/>
    <w:rsid w:val="00537CED"/>
    <w:rsid w:val="005617D2"/>
    <w:rsid w:val="005F66F0"/>
    <w:rsid w:val="00645AE4"/>
    <w:rsid w:val="00682381"/>
    <w:rsid w:val="006C1748"/>
    <w:rsid w:val="006E0617"/>
    <w:rsid w:val="00814283"/>
    <w:rsid w:val="00814C3B"/>
    <w:rsid w:val="00846EBE"/>
    <w:rsid w:val="008C2A99"/>
    <w:rsid w:val="00953CF1"/>
    <w:rsid w:val="00955BED"/>
    <w:rsid w:val="00980B67"/>
    <w:rsid w:val="009C0BB7"/>
    <w:rsid w:val="009C0CF8"/>
    <w:rsid w:val="00B600AC"/>
    <w:rsid w:val="00B773BC"/>
    <w:rsid w:val="00B92463"/>
    <w:rsid w:val="00B92656"/>
    <w:rsid w:val="00C9166B"/>
    <w:rsid w:val="00C97432"/>
    <w:rsid w:val="00CE29AA"/>
    <w:rsid w:val="00CF2217"/>
    <w:rsid w:val="00D4444E"/>
    <w:rsid w:val="00D6332B"/>
    <w:rsid w:val="00D8156C"/>
    <w:rsid w:val="00D97B6B"/>
    <w:rsid w:val="00E114BF"/>
    <w:rsid w:val="00E16A97"/>
    <w:rsid w:val="00E52CF0"/>
    <w:rsid w:val="00EE2A3F"/>
    <w:rsid w:val="00F70FED"/>
    <w:rsid w:val="00F74E8A"/>
    <w:rsid w:val="00FB2EEF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C4B"/>
  <w15:chartTrackingRefBased/>
  <w15:docId w15:val="{207D13B6-69EE-46AD-B2CB-09C58ED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qFormat/>
    <w:rsid w:val="008142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81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14283"/>
    <w:pPr>
      <w:widowControl w:val="0"/>
      <w:spacing w:after="0" w:line="240" w:lineRule="auto"/>
      <w:ind w:left="14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14pt">
    <w:name w:val="Основной текст (4) + 14 pt"/>
    <w:rsid w:val="0081428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23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66356&amp;CODE=66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natsionalnyy-reestr-professionalnykh-standartov/reestr-trudovyh-funkcij/index.php?ELEMENT_ID=66355&amp;CODE=663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tandart.rosmintrud.ru/obshchiy-informatsionnyy-blok/natsionalnyy-reestr-professionalnykh-standartov/reestr-trudovyh-funkcij/index.php?ELEMENT_ID=66356&amp;CODE=663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natsionalnyy-reestr-professionalnykh-standartov/reestr-trudovyh-funkcij/index.php?ELEMENT_ID=66355&amp;CODE=66355" TargetMode="Externa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66354&amp;CODE=66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66354&amp;CODE=66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2022-09-20T07:36:00Z</dcterms:created>
  <dcterms:modified xsi:type="dcterms:W3CDTF">2022-10-03T06:53:00Z</dcterms:modified>
</cp:coreProperties>
</file>