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A300A" w14:textId="77777777" w:rsidR="0080623F" w:rsidRDefault="00AB224C" w:rsidP="00D12EE9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8DCBBF2" wp14:editId="057667F7">
            <wp:extent cx="5934075" cy="816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2B630" w14:textId="77777777" w:rsidR="0080623F" w:rsidRDefault="0080623F" w:rsidP="00D12EE9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429273" w14:textId="77777777" w:rsidR="0080623F" w:rsidRDefault="0080623F" w:rsidP="00D12EE9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D047BC" w14:textId="3F642DEC" w:rsidR="00D12EE9" w:rsidRPr="00D926BD" w:rsidRDefault="00D12EE9" w:rsidP="00D12EE9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26BD">
        <w:rPr>
          <w:rFonts w:ascii="Times New Roman" w:hAnsi="Times New Roman" w:cs="Times New Roman"/>
          <w:sz w:val="28"/>
          <w:szCs w:val="28"/>
        </w:rPr>
        <w:lastRenderedPageBreak/>
        <w:t xml:space="preserve">РАБОЧАЯ </w:t>
      </w:r>
      <w:r>
        <w:rPr>
          <w:rFonts w:ascii="Times New Roman" w:hAnsi="Times New Roman" w:cs="Times New Roman"/>
          <w:sz w:val="28"/>
          <w:szCs w:val="28"/>
        </w:rPr>
        <w:t xml:space="preserve">АДАПТИРОВАННАЯ </w:t>
      </w:r>
      <w:r w:rsidRPr="00D926BD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ПРОИЗВОДСТВЕННОЙ </w:t>
      </w:r>
      <w:r w:rsidRPr="00D926BD">
        <w:rPr>
          <w:rFonts w:ascii="Times New Roman" w:hAnsi="Times New Roman" w:cs="Times New Roman"/>
          <w:sz w:val="28"/>
          <w:szCs w:val="28"/>
        </w:rPr>
        <w:t>ПРАКТИКИ ПО ОСНОВНОЙ ПРОГРАММЕ ПРОФЕССИОНАЛЬНОГО ОБУЧЕНИЯ</w:t>
      </w:r>
    </w:p>
    <w:p w14:paraId="625CDD6C" w14:textId="77777777" w:rsidR="00D12EE9" w:rsidRPr="00D926BD" w:rsidRDefault="00D12EE9" w:rsidP="00D12EE9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26BD">
        <w:rPr>
          <w:rFonts w:ascii="Times New Roman" w:hAnsi="Times New Roman" w:cs="Times New Roman"/>
          <w:sz w:val="28"/>
          <w:szCs w:val="28"/>
        </w:rPr>
        <w:t xml:space="preserve">по профессии </w:t>
      </w:r>
      <w:r>
        <w:rPr>
          <w:rFonts w:ascii="Times New Roman" w:hAnsi="Times New Roman" w:cs="Times New Roman"/>
          <w:sz w:val="28"/>
          <w:szCs w:val="28"/>
        </w:rPr>
        <w:t>19601Швея</w:t>
      </w:r>
    </w:p>
    <w:p w14:paraId="1FA7682E" w14:textId="77777777" w:rsidR="00D12EE9" w:rsidRPr="00D926BD" w:rsidRDefault="00D12EE9" w:rsidP="00D12EE9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14:paraId="74546E6C" w14:textId="77777777" w:rsidR="00D12EE9" w:rsidRPr="00D926BD" w:rsidRDefault="00D12EE9" w:rsidP="00D12EE9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14:paraId="661D0A89" w14:textId="77777777" w:rsidR="00D12EE9" w:rsidRPr="00D926BD" w:rsidRDefault="00D12EE9" w:rsidP="00D12EE9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14:paraId="032A19CB" w14:textId="77777777" w:rsidR="00D12EE9" w:rsidRPr="00D926BD" w:rsidRDefault="00D12EE9" w:rsidP="00D12EE9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14:paraId="012C2311" w14:textId="77777777" w:rsidR="00D12EE9" w:rsidRPr="00D926BD" w:rsidRDefault="00D12EE9" w:rsidP="00D12EE9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14:paraId="1549FE00" w14:textId="77777777" w:rsidR="00D12EE9" w:rsidRPr="00D926BD" w:rsidRDefault="00D12EE9" w:rsidP="00D12EE9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14:paraId="52A200AA" w14:textId="77777777" w:rsidR="00D12EE9" w:rsidRPr="00D926BD" w:rsidRDefault="00D12EE9" w:rsidP="00D12EE9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14:paraId="2C004917" w14:textId="77777777" w:rsidR="00D12EE9" w:rsidRPr="00D926BD" w:rsidRDefault="00D12EE9" w:rsidP="00D12EE9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14:paraId="2200C06A" w14:textId="77777777" w:rsidR="00D12EE9" w:rsidRPr="00D926BD" w:rsidRDefault="00D12EE9" w:rsidP="00D12EE9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14:paraId="11E259CF" w14:textId="77777777" w:rsidR="00D12EE9" w:rsidRPr="00D926BD" w:rsidRDefault="00D12EE9" w:rsidP="00D12EE9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14:paraId="339C0FA0" w14:textId="77777777" w:rsidR="00D12EE9" w:rsidRPr="00D926BD" w:rsidRDefault="00D12EE9" w:rsidP="00D12EE9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14:paraId="05103429" w14:textId="77777777" w:rsidR="00D12EE9" w:rsidRPr="00D926BD" w:rsidRDefault="00D12EE9" w:rsidP="00D12EE9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14:paraId="59ADC3DD" w14:textId="77777777" w:rsidR="00D12EE9" w:rsidRPr="00D926BD" w:rsidRDefault="00D12EE9" w:rsidP="00D12EE9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14:paraId="7A3FCD3F" w14:textId="77777777" w:rsidR="00D12EE9" w:rsidRPr="00D926BD" w:rsidRDefault="00D12EE9" w:rsidP="00D12EE9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14:paraId="7CB1F387" w14:textId="77777777" w:rsidR="00D12EE9" w:rsidRPr="00D926BD" w:rsidRDefault="00D12EE9" w:rsidP="00D12EE9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14:paraId="51D875CE" w14:textId="77777777" w:rsidR="00D12EE9" w:rsidRPr="00D926BD" w:rsidRDefault="00D12EE9" w:rsidP="00D12EE9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14:paraId="782C5219" w14:textId="77777777" w:rsidR="00D12EE9" w:rsidRPr="00D926BD" w:rsidRDefault="00D12EE9" w:rsidP="00D12EE9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14:paraId="5756895C" w14:textId="77777777" w:rsidR="00D12EE9" w:rsidRPr="00D926BD" w:rsidRDefault="00D12EE9" w:rsidP="00D12EE9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14:paraId="2DE06710" w14:textId="77777777" w:rsidR="00D12EE9" w:rsidRDefault="00D12EE9" w:rsidP="00D12EE9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14:paraId="14DEA615" w14:textId="77777777" w:rsidR="00D12EE9" w:rsidRDefault="00D12EE9" w:rsidP="00D12EE9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14:paraId="3C96423B" w14:textId="77777777" w:rsidR="00D12EE9" w:rsidRDefault="00D12EE9" w:rsidP="00D12EE9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14:paraId="6B7799AA" w14:textId="77777777" w:rsidR="00D12EE9" w:rsidRDefault="00D12EE9" w:rsidP="00D12EE9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14:paraId="664EEC7E" w14:textId="77777777" w:rsidR="00D12EE9" w:rsidRDefault="00D12EE9" w:rsidP="00D12EE9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14:paraId="7CD3809A" w14:textId="77777777" w:rsidR="00D12EE9" w:rsidRDefault="00D12EE9" w:rsidP="00D12EE9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14:paraId="58F98430" w14:textId="71F905D7" w:rsidR="00D12EE9" w:rsidRDefault="00D12EE9" w:rsidP="00D12EE9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14:paraId="7961EE8E" w14:textId="3D09C714" w:rsidR="0080623F" w:rsidRDefault="0080623F" w:rsidP="00D12EE9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14:paraId="3B273018" w14:textId="696CDCC9" w:rsidR="0080623F" w:rsidRDefault="0080623F" w:rsidP="00D12EE9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14:paraId="105F0395" w14:textId="28192892" w:rsidR="0080623F" w:rsidRDefault="0080623F" w:rsidP="00D12EE9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14:paraId="683640C7" w14:textId="04600709" w:rsidR="0080623F" w:rsidRDefault="0080623F" w:rsidP="00D12EE9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14:paraId="72FA9798" w14:textId="77777777" w:rsidR="0080623F" w:rsidRPr="00D926BD" w:rsidRDefault="0080623F" w:rsidP="00D12EE9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14:paraId="7751032B" w14:textId="77777777" w:rsidR="00D12EE9" w:rsidRDefault="00D12EE9" w:rsidP="00D12EE9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2023г</w:t>
      </w:r>
    </w:p>
    <w:p w14:paraId="79F391BD" w14:textId="77777777" w:rsidR="00D12EE9" w:rsidRDefault="00D12EE9" w:rsidP="00D12EE9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2AE916" w14:textId="77777777" w:rsidR="00D12EE9" w:rsidRDefault="00D12EE9" w:rsidP="00D12EE9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78846A" w14:textId="77777777" w:rsidR="00D12EE9" w:rsidRPr="00D926BD" w:rsidRDefault="00D12EE9" w:rsidP="00D12EE9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D926BD">
        <w:rPr>
          <w:rFonts w:ascii="Times New Roman" w:hAnsi="Times New Roman" w:cs="Times New Roman"/>
          <w:sz w:val="28"/>
          <w:szCs w:val="28"/>
        </w:rPr>
        <w:lastRenderedPageBreak/>
        <w:t xml:space="preserve">ПАСПОРТ </w:t>
      </w:r>
      <w:r>
        <w:rPr>
          <w:rFonts w:ascii="Times New Roman" w:hAnsi="Times New Roman" w:cs="Times New Roman"/>
          <w:sz w:val="28"/>
          <w:szCs w:val="28"/>
        </w:rPr>
        <w:t xml:space="preserve">АДАПТИРОВАННОЙ   </w:t>
      </w:r>
      <w:proofErr w:type="gramStart"/>
      <w:r w:rsidRPr="00D926BD">
        <w:rPr>
          <w:rFonts w:ascii="Times New Roman" w:hAnsi="Times New Roman" w:cs="Times New Roman"/>
          <w:sz w:val="28"/>
          <w:szCs w:val="28"/>
        </w:rPr>
        <w:t>РАБОЧЕЙ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6BD">
        <w:rPr>
          <w:rFonts w:ascii="Times New Roman" w:hAnsi="Times New Roman" w:cs="Times New Roman"/>
          <w:sz w:val="28"/>
          <w:szCs w:val="28"/>
        </w:rPr>
        <w:t xml:space="preserve">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ПРОИЗВОДСТВЕННОЙ </w:t>
      </w:r>
      <w:r w:rsidRPr="00D926BD">
        <w:rPr>
          <w:rFonts w:ascii="Times New Roman" w:hAnsi="Times New Roman" w:cs="Times New Roman"/>
          <w:sz w:val="28"/>
          <w:szCs w:val="28"/>
        </w:rPr>
        <w:t xml:space="preserve"> ПРАКТИКИ</w:t>
      </w:r>
    </w:p>
    <w:p w14:paraId="597CBFC8" w14:textId="77777777" w:rsidR="00D12EE9" w:rsidRPr="00D926BD" w:rsidRDefault="00D12EE9" w:rsidP="00D12EE9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D926BD">
        <w:rPr>
          <w:rFonts w:ascii="Times New Roman" w:hAnsi="Times New Roman" w:cs="Times New Roman"/>
          <w:sz w:val="28"/>
          <w:szCs w:val="28"/>
        </w:rPr>
        <w:t>Программа практики направлена на освоение профессиональных компетенций:</w:t>
      </w:r>
    </w:p>
    <w:tbl>
      <w:tblPr>
        <w:tblW w:w="940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04"/>
        <w:gridCol w:w="8100"/>
      </w:tblGrid>
      <w:tr w:rsidR="00D12EE9" w:rsidRPr="00D926BD" w14:paraId="1A6C2900" w14:textId="77777777" w:rsidTr="00147BD3">
        <w:trPr>
          <w:tblCellSpacing w:w="7" w:type="dxa"/>
        </w:trPr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D63D71" w14:textId="77777777" w:rsidR="00D12EE9" w:rsidRPr="00D926BD" w:rsidRDefault="00D12EE9" w:rsidP="00147BD3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6BD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FFCD1A" w14:textId="77777777" w:rsidR="00D12EE9" w:rsidRPr="00D926BD" w:rsidRDefault="00D12EE9" w:rsidP="00147BD3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6BD">
              <w:rPr>
                <w:rFonts w:ascii="Times New Roman" w:hAnsi="Times New Roman" w:cs="Times New Roman"/>
                <w:sz w:val="28"/>
                <w:szCs w:val="28"/>
              </w:rPr>
              <w:t>Наименование трудовой функции</w:t>
            </w:r>
          </w:p>
        </w:tc>
      </w:tr>
      <w:tr w:rsidR="00D12EE9" w:rsidRPr="00D926BD" w14:paraId="159E73AA" w14:textId="77777777" w:rsidTr="00147BD3">
        <w:trPr>
          <w:tblCellSpacing w:w="7" w:type="dxa"/>
        </w:trPr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6DB493" w14:textId="77777777" w:rsidR="00D12EE9" w:rsidRPr="00D926BD" w:rsidRDefault="00D12EE9" w:rsidP="00147BD3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ПК1.1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B54180" w14:textId="77777777" w:rsidR="00D12EE9" w:rsidRPr="007B7629" w:rsidRDefault="00D12EE9" w:rsidP="00147BD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312A">
              <w:rPr>
                <w:rFonts w:ascii="Times New Roman" w:hAnsi="Times New Roman"/>
                <w:sz w:val="28"/>
                <w:szCs w:val="28"/>
                <w:lang w:eastAsia="ar-SA"/>
              </w:rPr>
              <w:t>Выполнение операции вручную или на машинах, автоматическом или полуавтоматическом оборудовании по поши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ву деталей, узлов, изделий из </w:t>
            </w:r>
            <w:r w:rsidRPr="0075312A">
              <w:rPr>
                <w:rFonts w:ascii="Times New Roman" w:hAnsi="Times New Roman"/>
                <w:sz w:val="28"/>
                <w:szCs w:val="28"/>
                <w:lang w:eastAsia="ar-SA"/>
              </w:rPr>
              <w:t>текстильных материалов.</w:t>
            </w:r>
          </w:p>
        </w:tc>
      </w:tr>
      <w:tr w:rsidR="00D12EE9" w:rsidRPr="00D926BD" w14:paraId="0383B805" w14:textId="77777777" w:rsidTr="00147BD3">
        <w:trPr>
          <w:tblCellSpacing w:w="7" w:type="dxa"/>
        </w:trPr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C80204" w14:textId="77777777" w:rsidR="00D12EE9" w:rsidRPr="00D926BD" w:rsidRDefault="00D12EE9" w:rsidP="00147BD3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ПК1.2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025BAC" w14:textId="77777777" w:rsidR="00D12EE9" w:rsidRPr="007B7629" w:rsidRDefault="00D12EE9" w:rsidP="00147BD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312A">
              <w:rPr>
                <w:rFonts w:ascii="Times New Roman" w:hAnsi="Times New Roman"/>
                <w:sz w:val="28"/>
                <w:szCs w:val="28"/>
                <w:lang w:eastAsia="ar-SA"/>
              </w:rPr>
              <w:t>Контроль соответствия цвета деталей, изделий, ниток, прикладных материалов.</w:t>
            </w:r>
          </w:p>
        </w:tc>
      </w:tr>
      <w:tr w:rsidR="00D12EE9" w:rsidRPr="00D926BD" w14:paraId="2CB5D7D2" w14:textId="77777777" w:rsidTr="00147BD3">
        <w:trPr>
          <w:tblCellSpacing w:w="7" w:type="dxa"/>
        </w:trPr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3745D2" w14:textId="77777777" w:rsidR="00D12EE9" w:rsidRPr="00D926BD" w:rsidRDefault="00D12EE9" w:rsidP="00147BD3">
            <w:pPr>
              <w:spacing w:after="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ПК1.3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7E775C" w14:textId="77777777" w:rsidR="00D12EE9" w:rsidRPr="00D926BD" w:rsidRDefault="00D12EE9" w:rsidP="00147BD3">
            <w:pPr>
              <w:spacing w:after="0" w:line="288" w:lineRule="auto"/>
              <w:rPr>
                <w:rFonts w:ascii="Times New Roman" w:hAnsi="Times New Roman" w:cs="Times New Roman"/>
              </w:rPr>
            </w:pPr>
            <w:r w:rsidRPr="0075312A">
              <w:rPr>
                <w:rFonts w:ascii="Times New Roman" w:hAnsi="Times New Roman"/>
                <w:sz w:val="28"/>
                <w:szCs w:val="28"/>
                <w:lang w:eastAsia="ar-SA"/>
              </w:rPr>
              <w:t>Контроль качества кроя и качества выполненных операций.</w:t>
            </w:r>
          </w:p>
        </w:tc>
      </w:tr>
      <w:tr w:rsidR="00D12EE9" w:rsidRPr="00D926BD" w14:paraId="04F4F97A" w14:textId="77777777" w:rsidTr="00147BD3">
        <w:trPr>
          <w:tblCellSpacing w:w="7" w:type="dxa"/>
        </w:trPr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254D22" w14:textId="77777777" w:rsidR="00D12EE9" w:rsidRPr="00D926BD" w:rsidRDefault="00D12EE9" w:rsidP="00147BD3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ПК1.4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0CF3E2" w14:textId="77777777" w:rsidR="00D12EE9" w:rsidRPr="007B7629" w:rsidRDefault="00D12EE9" w:rsidP="00147BD3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12A">
              <w:rPr>
                <w:rFonts w:ascii="Times New Roman" w:hAnsi="Times New Roman"/>
                <w:sz w:val="28"/>
                <w:szCs w:val="28"/>
                <w:lang w:eastAsia="ar-SA"/>
              </w:rPr>
              <w:t>Устранение мелких неполадок в работе оборудования.</w:t>
            </w:r>
          </w:p>
        </w:tc>
      </w:tr>
      <w:tr w:rsidR="00D12EE9" w:rsidRPr="00D926BD" w14:paraId="52029F81" w14:textId="77777777" w:rsidTr="00147BD3">
        <w:trPr>
          <w:tblCellSpacing w:w="7" w:type="dxa"/>
        </w:trPr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135EAA" w14:textId="77777777" w:rsidR="00D12EE9" w:rsidRPr="00D926BD" w:rsidRDefault="00D12EE9" w:rsidP="00147BD3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ПК1.5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237315" w14:textId="77777777" w:rsidR="00D12EE9" w:rsidRPr="00D926BD" w:rsidRDefault="00D12EE9" w:rsidP="00147BD3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12A">
              <w:rPr>
                <w:rFonts w:ascii="Times New Roman" w:hAnsi="Times New Roman"/>
                <w:sz w:val="28"/>
                <w:szCs w:val="28"/>
                <w:lang w:eastAsia="ar-SA"/>
              </w:rPr>
              <w:t>Соблюдение правил безопасного труда.</w:t>
            </w:r>
          </w:p>
        </w:tc>
      </w:tr>
    </w:tbl>
    <w:p w14:paraId="49ADFE84" w14:textId="77777777" w:rsidR="00D12EE9" w:rsidRPr="00D926BD" w:rsidRDefault="00D12EE9" w:rsidP="00D12EE9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14:paraId="3309E1F3" w14:textId="77777777" w:rsidR="00D12EE9" w:rsidRPr="00D926BD" w:rsidRDefault="00D12EE9" w:rsidP="00D12EE9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D926BD">
        <w:rPr>
          <w:rFonts w:ascii="Times New Roman" w:hAnsi="Times New Roman" w:cs="Times New Roman"/>
          <w:sz w:val="28"/>
          <w:szCs w:val="28"/>
        </w:rPr>
        <w:t xml:space="preserve">В ходе освоения программы практики, обучающиеся должен получить практический опыт: </w:t>
      </w:r>
      <w:r>
        <w:rPr>
          <w:rFonts w:ascii="Times New Roman" w:hAnsi="Times New Roman"/>
          <w:sz w:val="28"/>
          <w:szCs w:val="28"/>
          <w:lang w:eastAsia="ar-SA"/>
        </w:rPr>
        <w:t>в</w:t>
      </w:r>
      <w:r w:rsidRPr="0075312A">
        <w:rPr>
          <w:rFonts w:ascii="Times New Roman" w:hAnsi="Times New Roman"/>
          <w:sz w:val="28"/>
          <w:szCs w:val="28"/>
          <w:lang w:eastAsia="ar-SA"/>
        </w:rPr>
        <w:t>ыполнение операции вручную или на машинах, автоматическом или полуавтоматическом оборудовании по поши</w:t>
      </w:r>
      <w:r>
        <w:rPr>
          <w:rFonts w:ascii="Times New Roman" w:hAnsi="Times New Roman"/>
          <w:sz w:val="28"/>
          <w:szCs w:val="28"/>
          <w:lang w:eastAsia="ar-SA"/>
        </w:rPr>
        <w:t xml:space="preserve">ву деталей, узлов, изделий из </w:t>
      </w:r>
      <w:r w:rsidRPr="0075312A">
        <w:rPr>
          <w:rFonts w:ascii="Times New Roman" w:hAnsi="Times New Roman"/>
          <w:sz w:val="28"/>
          <w:szCs w:val="28"/>
          <w:lang w:eastAsia="ar-SA"/>
        </w:rPr>
        <w:t>текстильных материалов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14:paraId="1D2DF282" w14:textId="77777777" w:rsidR="00D12EE9" w:rsidRPr="00D926BD" w:rsidRDefault="00D12EE9" w:rsidP="00D12EE9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уметь: </w:t>
      </w:r>
    </w:p>
    <w:p w14:paraId="06BD26CB" w14:textId="77777777" w:rsidR="00D12EE9" w:rsidRPr="00EF1799" w:rsidRDefault="00D12EE9" w:rsidP="00D12EE9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Pr="00EF179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ировать</w:t>
      </w:r>
      <w:r w:rsidRPr="00EF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F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цвета деталей, изделий, ниток, прикладных материалов.</w:t>
      </w:r>
    </w:p>
    <w:p w14:paraId="2185EAC0" w14:textId="77777777" w:rsidR="00D12EE9" w:rsidRPr="00EF1799" w:rsidRDefault="00D12EE9" w:rsidP="00D12EE9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Pr="00EF179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ировать</w:t>
      </w:r>
      <w:r w:rsidRPr="00EF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F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кроя и качества выполненных операций.</w:t>
      </w:r>
    </w:p>
    <w:p w14:paraId="298B99A6" w14:textId="77777777" w:rsidR="00D12EE9" w:rsidRPr="00EF1799" w:rsidRDefault="00D12EE9" w:rsidP="00D12EE9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Pr="00EF17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ять</w:t>
      </w:r>
      <w:r w:rsidRPr="00EF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F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неполад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EF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оборудования.</w:t>
      </w:r>
    </w:p>
    <w:p w14:paraId="6B923D3C" w14:textId="77777777" w:rsidR="00D12EE9" w:rsidRPr="00D926BD" w:rsidRDefault="00D12EE9" w:rsidP="00D12EE9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EF17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Pr="00EF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F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безопасного труда.</w:t>
      </w:r>
    </w:p>
    <w:p w14:paraId="64440F05" w14:textId="77777777" w:rsidR="00D12EE9" w:rsidRPr="00D926BD" w:rsidRDefault="00D12EE9" w:rsidP="00D12EE9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D926BD">
        <w:rPr>
          <w:rFonts w:ascii="Times New Roman" w:hAnsi="Times New Roman" w:cs="Times New Roman"/>
          <w:sz w:val="28"/>
          <w:szCs w:val="28"/>
        </w:rPr>
        <w:t>Место 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926BD">
        <w:rPr>
          <w:rFonts w:ascii="Times New Roman" w:hAnsi="Times New Roman" w:cs="Times New Roman"/>
          <w:sz w:val="28"/>
          <w:szCs w:val="28"/>
        </w:rPr>
        <w:t xml:space="preserve"> учебной практики </w:t>
      </w:r>
      <w:r>
        <w:rPr>
          <w:rFonts w:ascii="Times New Roman" w:hAnsi="Times New Roman" w:cs="Times New Roman"/>
          <w:sz w:val="28"/>
          <w:szCs w:val="28"/>
        </w:rPr>
        <w:t>- швейные цеха на производстве</w:t>
      </w:r>
    </w:p>
    <w:p w14:paraId="22012622" w14:textId="77777777" w:rsidR="00D12EE9" w:rsidRPr="00D926BD" w:rsidRDefault="00D12EE9" w:rsidP="00D12EE9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14:paraId="2120AEBC" w14:textId="77777777" w:rsidR="00D12EE9" w:rsidRPr="00D926BD" w:rsidRDefault="00D12EE9" w:rsidP="00D12EE9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14:paraId="7DDC279A" w14:textId="77777777" w:rsidR="00D12EE9" w:rsidRPr="00D926BD" w:rsidRDefault="00D12EE9" w:rsidP="00D12EE9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14:paraId="01E83FD3" w14:textId="77777777" w:rsidR="00D12EE9" w:rsidRDefault="00D12EE9" w:rsidP="00D12EE9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14:paraId="45E54550" w14:textId="77777777" w:rsidR="00D12EE9" w:rsidRDefault="00D12EE9" w:rsidP="00D12EE9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14:paraId="07A0E8BB" w14:textId="77777777" w:rsidR="00D12EE9" w:rsidRDefault="00D12EE9" w:rsidP="00D12EE9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14:paraId="430D102C" w14:textId="77777777" w:rsidR="00D12EE9" w:rsidRDefault="00D12EE9" w:rsidP="00D12EE9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14:paraId="67323156" w14:textId="77777777" w:rsidR="00D12EE9" w:rsidRDefault="00D12EE9" w:rsidP="00D12EE9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14:paraId="0B9BA9C8" w14:textId="77777777" w:rsidR="00D12EE9" w:rsidRDefault="00D12EE9" w:rsidP="00D12EE9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14:paraId="6DCD0298" w14:textId="77777777" w:rsidR="00D12EE9" w:rsidRDefault="00D12EE9" w:rsidP="00D12EE9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14:paraId="6CE9701C" w14:textId="77777777" w:rsidR="00D12EE9" w:rsidRDefault="00D12EE9" w:rsidP="00D12EE9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14:paraId="527EDBC8" w14:textId="77777777" w:rsidR="00D12EE9" w:rsidRPr="00D926BD" w:rsidRDefault="00D12EE9" w:rsidP="00D12EE9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841162D" w14:textId="12F2FCFE" w:rsidR="00994061" w:rsidRPr="00994061" w:rsidRDefault="00D12EE9" w:rsidP="00994061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926BD">
        <w:rPr>
          <w:rFonts w:ascii="Times New Roman" w:hAnsi="Times New Roman" w:cs="Times New Roman"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sz w:val="28"/>
          <w:szCs w:val="28"/>
        </w:rPr>
        <w:t xml:space="preserve"> АДАПТИРОВАННОЙ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6BD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ПРОИЗВОДСТВЕННОЙ </w:t>
      </w:r>
      <w:r w:rsidRPr="00D926BD">
        <w:rPr>
          <w:rFonts w:ascii="Times New Roman" w:hAnsi="Times New Roman" w:cs="Times New Roman"/>
          <w:sz w:val="28"/>
          <w:szCs w:val="28"/>
        </w:rPr>
        <w:t xml:space="preserve"> ПРАКТИКИ</w:t>
      </w:r>
      <w:r w:rsidR="00994061" w:rsidRPr="009940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4061" w:rsidRPr="00994061">
        <w:rPr>
          <w:rFonts w:ascii="Times New Roman" w:eastAsia="Calibri" w:hAnsi="Times New Roman" w:cs="Times New Roman"/>
          <w:sz w:val="28"/>
          <w:szCs w:val="28"/>
        </w:rPr>
        <w:t>СОДЕРЖАНИЕ  ПРОГРАММЫ</w:t>
      </w:r>
    </w:p>
    <w:p w14:paraId="53FC9F1A" w14:textId="77777777" w:rsidR="00994061" w:rsidRPr="00994061" w:rsidRDefault="00994061" w:rsidP="00994061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94061">
        <w:rPr>
          <w:rFonts w:ascii="Times New Roman" w:eastAsia="Calibri" w:hAnsi="Times New Roman" w:cs="Times New Roman"/>
          <w:sz w:val="28"/>
          <w:szCs w:val="28"/>
        </w:rPr>
        <w:t>ПРОИЗВОДСТВЕННОЙ  ПРАКТИКИ</w:t>
      </w:r>
      <w:proofErr w:type="gramEnd"/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8359"/>
        <w:gridCol w:w="1275"/>
      </w:tblGrid>
      <w:tr w:rsidR="00994061" w:rsidRPr="00994061" w14:paraId="617AF2AA" w14:textId="77777777" w:rsidTr="007568C1">
        <w:trPr>
          <w:trHeight w:val="591"/>
        </w:trPr>
        <w:tc>
          <w:tcPr>
            <w:tcW w:w="8359" w:type="dxa"/>
          </w:tcPr>
          <w:p w14:paraId="1D7091B9" w14:textId="77777777" w:rsidR="00994061" w:rsidRPr="00994061" w:rsidRDefault="00994061" w:rsidP="00994061">
            <w:pPr>
              <w:spacing w:line="288" w:lineRule="auto"/>
              <w:rPr>
                <w:sz w:val="28"/>
                <w:szCs w:val="28"/>
              </w:rPr>
            </w:pPr>
            <w:r w:rsidRPr="00994061">
              <w:rPr>
                <w:sz w:val="28"/>
                <w:szCs w:val="28"/>
              </w:rPr>
              <w:t xml:space="preserve">                                    Виды работ</w:t>
            </w:r>
          </w:p>
        </w:tc>
        <w:tc>
          <w:tcPr>
            <w:tcW w:w="1275" w:type="dxa"/>
          </w:tcPr>
          <w:p w14:paraId="0293218E" w14:textId="77777777" w:rsidR="00994061" w:rsidRPr="00994061" w:rsidRDefault="00994061" w:rsidP="00994061">
            <w:pPr>
              <w:spacing w:line="288" w:lineRule="auto"/>
              <w:rPr>
                <w:bCs/>
                <w:sz w:val="28"/>
                <w:szCs w:val="28"/>
              </w:rPr>
            </w:pPr>
            <w:proofErr w:type="gramStart"/>
            <w:r w:rsidRPr="00994061">
              <w:rPr>
                <w:bCs/>
                <w:sz w:val="28"/>
                <w:szCs w:val="28"/>
              </w:rPr>
              <w:t>Объём  часов</w:t>
            </w:r>
            <w:proofErr w:type="gramEnd"/>
          </w:p>
        </w:tc>
      </w:tr>
      <w:tr w:rsidR="00994061" w:rsidRPr="00994061" w14:paraId="08A77051" w14:textId="77777777" w:rsidTr="007568C1">
        <w:tblPrEx>
          <w:tblLook w:val="01E0" w:firstRow="1" w:lastRow="1" w:firstColumn="1" w:lastColumn="1" w:noHBand="0" w:noVBand="0"/>
        </w:tblPrEx>
        <w:trPr>
          <w:trHeight w:val="548"/>
        </w:trPr>
        <w:tc>
          <w:tcPr>
            <w:tcW w:w="9634" w:type="dxa"/>
            <w:gridSpan w:val="2"/>
          </w:tcPr>
          <w:p w14:paraId="44BC58CC" w14:textId="77777777" w:rsidR="00994061" w:rsidRPr="00994061" w:rsidRDefault="00994061" w:rsidP="00994061">
            <w:pPr>
              <w:spacing w:line="288" w:lineRule="auto"/>
              <w:rPr>
                <w:b/>
                <w:i/>
                <w:sz w:val="28"/>
                <w:szCs w:val="28"/>
              </w:rPr>
            </w:pPr>
            <w:r w:rsidRPr="00994061">
              <w:rPr>
                <w:b/>
                <w:i/>
                <w:sz w:val="28"/>
                <w:szCs w:val="28"/>
              </w:rPr>
              <w:t>ВТОРОЙ КУРС</w:t>
            </w:r>
          </w:p>
        </w:tc>
      </w:tr>
      <w:tr w:rsidR="00994061" w:rsidRPr="00994061" w14:paraId="1ABBADA1" w14:textId="77777777" w:rsidTr="007568C1">
        <w:tblPrEx>
          <w:tblLook w:val="01E0" w:firstRow="1" w:lastRow="1" w:firstColumn="1" w:lastColumn="1" w:noHBand="0" w:noVBand="0"/>
        </w:tblPrEx>
        <w:trPr>
          <w:trHeight w:val="541"/>
        </w:trPr>
        <w:tc>
          <w:tcPr>
            <w:tcW w:w="9634" w:type="dxa"/>
            <w:gridSpan w:val="2"/>
          </w:tcPr>
          <w:p w14:paraId="1A8C7D9D" w14:textId="77777777" w:rsidR="00994061" w:rsidRPr="00994061" w:rsidRDefault="00994061" w:rsidP="00994061">
            <w:pPr>
              <w:spacing w:line="288" w:lineRule="auto"/>
              <w:rPr>
                <w:b/>
                <w:sz w:val="28"/>
                <w:szCs w:val="28"/>
              </w:rPr>
            </w:pPr>
            <w:r w:rsidRPr="00994061">
              <w:rPr>
                <w:b/>
                <w:sz w:val="28"/>
                <w:szCs w:val="28"/>
              </w:rPr>
              <w:t>МДК 01.03. Технология обработки текстильных изделий</w:t>
            </w:r>
          </w:p>
        </w:tc>
      </w:tr>
      <w:tr w:rsidR="00994061" w:rsidRPr="00994061" w14:paraId="19CD1089" w14:textId="77777777" w:rsidTr="007568C1">
        <w:tblPrEx>
          <w:tblLook w:val="01E0" w:firstRow="1" w:lastRow="1" w:firstColumn="1" w:lastColumn="1" w:noHBand="0" w:noVBand="0"/>
        </w:tblPrEx>
        <w:trPr>
          <w:trHeight w:val="267"/>
        </w:trPr>
        <w:tc>
          <w:tcPr>
            <w:tcW w:w="8359" w:type="dxa"/>
          </w:tcPr>
          <w:p w14:paraId="2D00B8CE" w14:textId="77777777" w:rsidR="00994061" w:rsidRPr="00994061" w:rsidRDefault="00994061" w:rsidP="00994061">
            <w:pPr>
              <w:spacing w:line="288" w:lineRule="auto"/>
              <w:rPr>
                <w:b/>
                <w:i/>
                <w:sz w:val="28"/>
                <w:szCs w:val="28"/>
              </w:rPr>
            </w:pPr>
            <w:r w:rsidRPr="00994061">
              <w:rPr>
                <w:b/>
                <w:i/>
                <w:sz w:val="28"/>
                <w:szCs w:val="28"/>
              </w:rPr>
              <w:t xml:space="preserve">Раздел 4. </w:t>
            </w:r>
            <w:r w:rsidRPr="00994061">
              <w:rPr>
                <w:rFonts w:eastAsia="Calibri"/>
                <w:b/>
                <w:bCs/>
                <w:i/>
                <w:sz w:val="28"/>
                <w:szCs w:val="28"/>
                <w:lang w:eastAsia="ar-SA"/>
              </w:rPr>
              <w:t>Изготовление детской одежды.</w:t>
            </w:r>
          </w:p>
        </w:tc>
        <w:tc>
          <w:tcPr>
            <w:tcW w:w="1275" w:type="dxa"/>
          </w:tcPr>
          <w:p w14:paraId="0FBE7CF9" w14:textId="77777777" w:rsidR="00994061" w:rsidRPr="00994061" w:rsidRDefault="00994061" w:rsidP="00994061">
            <w:pPr>
              <w:spacing w:line="288" w:lineRule="auto"/>
              <w:rPr>
                <w:b/>
                <w:bCs/>
                <w:i/>
                <w:sz w:val="28"/>
                <w:szCs w:val="28"/>
              </w:rPr>
            </w:pPr>
            <w:r w:rsidRPr="00994061">
              <w:rPr>
                <w:b/>
                <w:bCs/>
                <w:i/>
                <w:sz w:val="28"/>
                <w:szCs w:val="28"/>
              </w:rPr>
              <w:t>42</w:t>
            </w:r>
          </w:p>
        </w:tc>
      </w:tr>
      <w:tr w:rsidR="00994061" w:rsidRPr="00994061" w14:paraId="533261C9" w14:textId="77777777" w:rsidTr="007568C1">
        <w:tblPrEx>
          <w:tblLook w:val="01E0" w:firstRow="1" w:lastRow="1" w:firstColumn="1" w:lastColumn="1" w:noHBand="0" w:noVBand="0"/>
        </w:tblPrEx>
        <w:trPr>
          <w:trHeight w:val="267"/>
        </w:trPr>
        <w:tc>
          <w:tcPr>
            <w:tcW w:w="8359" w:type="dxa"/>
          </w:tcPr>
          <w:p w14:paraId="6B001476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b/>
                <w:sz w:val="28"/>
                <w:szCs w:val="28"/>
                <w:lang w:eastAsia="ar-SA"/>
              </w:rPr>
              <w:t>Тема 4.1Модель №1. Детали кроя.</w:t>
            </w:r>
          </w:p>
          <w:p w14:paraId="7D1DD1A6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инструктаж по технике безопасности;</w:t>
            </w:r>
          </w:p>
          <w:p w14:paraId="7C00C4F6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ознакомление с деталями кроя детского платья;</w:t>
            </w:r>
          </w:p>
          <w:p w14:paraId="449114B7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определение качества кроя;</w:t>
            </w:r>
          </w:p>
        </w:tc>
        <w:tc>
          <w:tcPr>
            <w:tcW w:w="1275" w:type="dxa"/>
          </w:tcPr>
          <w:p w14:paraId="0CD49A5C" w14:textId="77777777" w:rsidR="00994061" w:rsidRPr="00994061" w:rsidRDefault="00994061" w:rsidP="00994061">
            <w:pPr>
              <w:spacing w:line="288" w:lineRule="auto"/>
              <w:rPr>
                <w:bCs/>
                <w:sz w:val="28"/>
                <w:szCs w:val="28"/>
              </w:rPr>
            </w:pPr>
            <w:r w:rsidRPr="00994061">
              <w:rPr>
                <w:bCs/>
                <w:sz w:val="28"/>
                <w:szCs w:val="28"/>
              </w:rPr>
              <w:t>6</w:t>
            </w:r>
          </w:p>
        </w:tc>
      </w:tr>
      <w:tr w:rsidR="00994061" w:rsidRPr="00994061" w14:paraId="082961AE" w14:textId="77777777" w:rsidTr="007568C1">
        <w:tblPrEx>
          <w:tblLook w:val="01E0" w:firstRow="1" w:lastRow="1" w:firstColumn="1" w:lastColumn="1" w:noHBand="0" w:noVBand="0"/>
        </w:tblPrEx>
        <w:trPr>
          <w:trHeight w:val="267"/>
        </w:trPr>
        <w:tc>
          <w:tcPr>
            <w:tcW w:w="8359" w:type="dxa"/>
          </w:tcPr>
          <w:p w14:paraId="4EDE35DC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b/>
                <w:sz w:val="28"/>
                <w:szCs w:val="28"/>
                <w:lang w:eastAsia="ar-SA"/>
              </w:rPr>
              <w:t>Тема 4.2 Обработка отдельных деталей.</w:t>
            </w:r>
          </w:p>
          <w:p w14:paraId="3DC50A98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обработка вытачек;</w:t>
            </w:r>
          </w:p>
          <w:p w14:paraId="4B34429C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обработка складок;</w:t>
            </w:r>
          </w:p>
          <w:p w14:paraId="2EEC28E6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обработка карманов.</w:t>
            </w:r>
          </w:p>
        </w:tc>
        <w:tc>
          <w:tcPr>
            <w:tcW w:w="1275" w:type="dxa"/>
          </w:tcPr>
          <w:p w14:paraId="34E9CB4F" w14:textId="77777777" w:rsidR="00994061" w:rsidRPr="00994061" w:rsidRDefault="00994061" w:rsidP="00994061">
            <w:pPr>
              <w:spacing w:line="288" w:lineRule="auto"/>
              <w:rPr>
                <w:bCs/>
                <w:sz w:val="28"/>
                <w:szCs w:val="28"/>
              </w:rPr>
            </w:pPr>
            <w:r w:rsidRPr="00994061">
              <w:rPr>
                <w:bCs/>
                <w:sz w:val="28"/>
                <w:szCs w:val="28"/>
              </w:rPr>
              <w:t>6</w:t>
            </w:r>
          </w:p>
        </w:tc>
      </w:tr>
      <w:tr w:rsidR="00994061" w:rsidRPr="00994061" w14:paraId="61873612" w14:textId="77777777" w:rsidTr="007568C1">
        <w:tblPrEx>
          <w:tblLook w:val="01E0" w:firstRow="1" w:lastRow="1" w:firstColumn="1" w:lastColumn="1" w:noHBand="0" w:noVBand="0"/>
        </w:tblPrEx>
        <w:trPr>
          <w:trHeight w:val="267"/>
        </w:trPr>
        <w:tc>
          <w:tcPr>
            <w:tcW w:w="8359" w:type="dxa"/>
          </w:tcPr>
          <w:p w14:paraId="36950ABB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b/>
                <w:sz w:val="28"/>
                <w:szCs w:val="28"/>
                <w:lang w:eastAsia="ar-SA"/>
              </w:rPr>
              <w:t>Тема4.3 Обработка полочки и спинки.</w:t>
            </w:r>
          </w:p>
          <w:p w14:paraId="0EC97C75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обработка полочки отдельными деталями или отделочными элементами;</w:t>
            </w:r>
          </w:p>
          <w:p w14:paraId="62B843C8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обработка спинки отдельными деталями или отделочными элементами;</w:t>
            </w:r>
          </w:p>
        </w:tc>
        <w:tc>
          <w:tcPr>
            <w:tcW w:w="1275" w:type="dxa"/>
          </w:tcPr>
          <w:p w14:paraId="520D4119" w14:textId="77777777" w:rsidR="00994061" w:rsidRPr="00994061" w:rsidRDefault="00994061" w:rsidP="00994061">
            <w:pPr>
              <w:spacing w:line="288" w:lineRule="auto"/>
              <w:rPr>
                <w:bCs/>
                <w:sz w:val="28"/>
                <w:szCs w:val="28"/>
              </w:rPr>
            </w:pPr>
            <w:r w:rsidRPr="00994061">
              <w:rPr>
                <w:bCs/>
                <w:sz w:val="28"/>
                <w:szCs w:val="28"/>
              </w:rPr>
              <w:t>6</w:t>
            </w:r>
          </w:p>
        </w:tc>
      </w:tr>
      <w:tr w:rsidR="00994061" w:rsidRPr="00994061" w14:paraId="165C760C" w14:textId="77777777" w:rsidTr="007568C1">
        <w:tblPrEx>
          <w:tblLook w:val="01E0" w:firstRow="1" w:lastRow="1" w:firstColumn="1" w:lastColumn="1" w:noHBand="0" w:noVBand="0"/>
        </w:tblPrEx>
        <w:trPr>
          <w:trHeight w:val="267"/>
        </w:trPr>
        <w:tc>
          <w:tcPr>
            <w:tcW w:w="8359" w:type="dxa"/>
          </w:tcPr>
          <w:p w14:paraId="1B323026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b/>
                <w:sz w:val="28"/>
                <w:szCs w:val="28"/>
                <w:lang w:eastAsia="ar-SA"/>
              </w:rPr>
              <w:t>Тема 4.4 Обработка боковых и плечевых срезов.</w:t>
            </w:r>
          </w:p>
          <w:p w14:paraId="6F6DF2F3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стачивание и утюжка боковых срезов;</w:t>
            </w:r>
          </w:p>
          <w:p w14:paraId="680E499D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 xml:space="preserve">- </w:t>
            </w:r>
            <w:proofErr w:type="gramStart"/>
            <w:r w:rsidRPr="00994061">
              <w:rPr>
                <w:rFonts w:eastAsia="Calibri"/>
                <w:sz w:val="28"/>
                <w:szCs w:val="28"/>
                <w:lang w:eastAsia="ar-SA"/>
              </w:rPr>
              <w:t>стачивание  и</w:t>
            </w:r>
            <w:proofErr w:type="gramEnd"/>
            <w:r w:rsidRPr="00994061">
              <w:rPr>
                <w:rFonts w:eastAsia="Calibri"/>
                <w:sz w:val="28"/>
                <w:szCs w:val="28"/>
                <w:lang w:eastAsia="ar-SA"/>
              </w:rPr>
              <w:t xml:space="preserve"> утюжка плечевых срезов;</w:t>
            </w:r>
          </w:p>
        </w:tc>
        <w:tc>
          <w:tcPr>
            <w:tcW w:w="1275" w:type="dxa"/>
          </w:tcPr>
          <w:p w14:paraId="072AF743" w14:textId="77777777" w:rsidR="00994061" w:rsidRPr="00994061" w:rsidRDefault="00994061" w:rsidP="00994061">
            <w:pPr>
              <w:spacing w:line="288" w:lineRule="auto"/>
              <w:rPr>
                <w:bCs/>
                <w:sz w:val="28"/>
                <w:szCs w:val="28"/>
              </w:rPr>
            </w:pPr>
            <w:r w:rsidRPr="00994061">
              <w:rPr>
                <w:bCs/>
                <w:sz w:val="28"/>
                <w:szCs w:val="28"/>
              </w:rPr>
              <w:t>6</w:t>
            </w:r>
          </w:p>
        </w:tc>
      </w:tr>
      <w:tr w:rsidR="00994061" w:rsidRPr="00994061" w14:paraId="71E048D4" w14:textId="77777777" w:rsidTr="007568C1">
        <w:tblPrEx>
          <w:tblLook w:val="01E0" w:firstRow="1" w:lastRow="1" w:firstColumn="1" w:lastColumn="1" w:noHBand="0" w:noVBand="0"/>
        </w:tblPrEx>
        <w:trPr>
          <w:trHeight w:val="267"/>
        </w:trPr>
        <w:tc>
          <w:tcPr>
            <w:tcW w:w="8359" w:type="dxa"/>
          </w:tcPr>
          <w:p w14:paraId="74296061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b/>
                <w:sz w:val="28"/>
                <w:szCs w:val="28"/>
                <w:lang w:eastAsia="ar-SA"/>
              </w:rPr>
              <w:t>Тема 4.5 Обработка рукавов и соединение с изделием.</w:t>
            </w:r>
          </w:p>
          <w:p w14:paraId="72636804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выполнение сборки по окату рукава;</w:t>
            </w:r>
          </w:p>
          <w:p w14:paraId="6A9A482D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обработка низа рукава;</w:t>
            </w:r>
          </w:p>
          <w:p w14:paraId="3BCFE7C0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втачивание рукава в пройму.</w:t>
            </w:r>
          </w:p>
        </w:tc>
        <w:tc>
          <w:tcPr>
            <w:tcW w:w="1275" w:type="dxa"/>
          </w:tcPr>
          <w:p w14:paraId="31FA7ED4" w14:textId="77777777" w:rsidR="00994061" w:rsidRPr="00994061" w:rsidRDefault="00994061" w:rsidP="00994061">
            <w:pPr>
              <w:spacing w:line="288" w:lineRule="auto"/>
              <w:rPr>
                <w:bCs/>
                <w:sz w:val="28"/>
                <w:szCs w:val="28"/>
              </w:rPr>
            </w:pPr>
            <w:r w:rsidRPr="00994061">
              <w:rPr>
                <w:bCs/>
                <w:sz w:val="28"/>
                <w:szCs w:val="28"/>
              </w:rPr>
              <w:t>6</w:t>
            </w:r>
          </w:p>
        </w:tc>
      </w:tr>
      <w:tr w:rsidR="00994061" w:rsidRPr="00994061" w14:paraId="769E68D0" w14:textId="77777777" w:rsidTr="007568C1">
        <w:tblPrEx>
          <w:tblLook w:val="01E0" w:firstRow="1" w:lastRow="1" w:firstColumn="1" w:lastColumn="1" w:noHBand="0" w:noVBand="0"/>
        </w:tblPrEx>
        <w:trPr>
          <w:trHeight w:val="267"/>
        </w:trPr>
        <w:tc>
          <w:tcPr>
            <w:tcW w:w="8359" w:type="dxa"/>
          </w:tcPr>
          <w:p w14:paraId="4456E799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b/>
                <w:sz w:val="28"/>
                <w:szCs w:val="28"/>
                <w:lang w:eastAsia="ar-SA"/>
              </w:rPr>
              <w:t>Тема 4.6 Обработка воротника и соединение с изделием.</w:t>
            </w:r>
          </w:p>
          <w:p w14:paraId="54FFB8B7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обработка воротника;</w:t>
            </w:r>
          </w:p>
          <w:p w14:paraId="715E200A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втачивание воротника в горловину.</w:t>
            </w:r>
          </w:p>
        </w:tc>
        <w:tc>
          <w:tcPr>
            <w:tcW w:w="1275" w:type="dxa"/>
          </w:tcPr>
          <w:p w14:paraId="43001E7D" w14:textId="77777777" w:rsidR="00994061" w:rsidRPr="00994061" w:rsidRDefault="00994061" w:rsidP="00994061">
            <w:pPr>
              <w:spacing w:line="288" w:lineRule="auto"/>
              <w:rPr>
                <w:bCs/>
                <w:sz w:val="28"/>
                <w:szCs w:val="28"/>
              </w:rPr>
            </w:pPr>
            <w:r w:rsidRPr="00994061">
              <w:rPr>
                <w:bCs/>
                <w:sz w:val="28"/>
                <w:szCs w:val="28"/>
              </w:rPr>
              <w:t>6</w:t>
            </w:r>
          </w:p>
        </w:tc>
      </w:tr>
      <w:tr w:rsidR="00994061" w:rsidRPr="00994061" w14:paraId="6FAF7568" w14:textId="77777777" w:rsidTr="007568C1">
        <w:tblPrEx>
          <w:tblLook w:val="01E0" w:firstRow="1" w:lastRow="1" w:firstColumn="1" w:lastColumn="1" w:noHBand="0" w:noVBand="0"/>
        </w:tblPrEx>
        <w:trPr>
          <w:trHeight w:val="267"/>
        </w:trPr>
        <w:tc>
          <w:tcPr>
            <w:tcW w:w="8359" w:type="dxa"/>
          </w:tcPr>
          <w:p w14:paraId="3627F7BD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b/>
                <w:sz w:val="28"/>
                <w:szCs w:val="28"/>
                <w:lang w:eastAsia="ar-SA"/>
              </w:rPr>
              <w:t>Тема 4.7 Обработка низа изделия. Окончательная отделка изделия.</w:t>
            </w:r>
          </w:p>
          <w:p w14:paraId="3657D106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притачивание оборок к низу платья;</w:t>
            </w:r>
          </w:p>
          <w:p w14:paraId="61FA91F8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обработка низа платья;</w:t>
            </w:r>
          </w:p>
          <w:p w14:paraId="64BEB92C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lastRenderedPageBreak/>
              <w:t>- декорирование платья отделочными элементами;</w:t>
            </w:r>
          </w:p>
          <w:p w14:paraId="03D2C446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пришивание фурнитуры;</w:t>
            </w:r>
          </w:p>
          <w:p w14:paraId="47C06B80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окончательная ВТО.</w:t>
            </w:r>
          </w:p>
        </w:tc>
        <w:tc>
          <w:tcPr>
            <w:tcW w:w="1275" w:type="dxa"/>
          </w:tcPr>
          <w:p w14:paraId="3BE8DE93" w14:textId="77777777" w:rsidR="00994061" w:rsidRPr="00994061" w:rsidRDefault="00994061" w:rsidP="00994061">
            <w:pPr>
              <w:spacing w:line="288" w:lineRule="auto"/>
              <w:rPr>
                <w:bCs/>
                <w:sz w:val="28"/>
                <w:szCs w:val="28"/>
              </w:rPr>
            </w:pPr>
            <w:r w:rsidRPr="00994061">
              <w:rPr>
                <w:bCs/>
                <w:sz w:val="28"/>
                <w:szCs w:val="28"/>
              </w:rPr>
              <w:lastRenderedPageBreak/>
              <w:t>6</w:t>
            </w:r>
          </w:p>
        </w:tc>
      </w:tr>
      <w:tr w:rsidR="00994061" w:rsidRPr="00994061" w14:paraId="756ABF8D" w14:textId="77777777" w:rsidTr="007568C1">
        <w:tblPrEx>
          <w:tblLook w:val="01E0" w:firstRow="1" w:lastRow="1" w:firstColumn="1" w:lastColumn="1" w:noHBand="0" w:noVBand="0"/>
        </w:tblPrEx>
        <w:trPr>
          <w:trHeight w:val="387"/>
        </w:trPr>
        <w:tc>
          <w:tcPr>
            <w:tcW w:w="8359" w:type="dxa"/>
          </w:tcPr>
          <w:p w14:paraId="393805FA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b/>
                <w:bCs/>
                <w:i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b/>
                <w:bCs/>
                <w:i/>
                <w:sz w:val="28"/>
                <w:szCs w:val="28"/>
                <w:lang w:eastAsia="ar-SA"/>
              </w:rPr>
              <w:t>Раздел 5. Изготовление женской юбки.</w:t>
            </w:r>
          </w:p>
        </w:tc>
        <w:tc>
          <w:tcPr>
            <w:tcW w:w="1275" w:type="dxa"/>
          </w:tcPr>
          <w:p w14:paraId="354A1094" w14:textId="77777777" w:rsidR="00994061" w:rsidRPr="00994061" w:rsidRDefault="00994061" w:rsidP="00994061">
            <w:pPr>
              <w:spacing w:line="288" w:lineRule="auto"/>
              <w:rPr>
                <w:b/>
                <w:bCs/>
                <w:sz w:val="28"/>
                <w:szCs w:val="28"/>
              </w:rPr>
            </w:pPr>
            <w:r w:rsidRPr="00994061">
              <w:rPr>
                <w:b/>
                <w:bCs/>
                <w:sz w:val="28"/>
                <w:szCs w:val="28"/>
              </w:rPr>
              <w:t>42</w:t>
            </w:r>
          </w:p>
        </w:tc>
      </w:tr>
      <w:tr w:rsidR="00994061" w:rsidRPr="00994061" w14:paraId="2B95CC0B" w14:textId="77777777" w:rsidTr="007568C1">
        <w:tblPrEx>
          <w:tblLook w:val="01E0" w:firstRow="1" w:lastRow="1" w:firstColumn="1" w:lastColumn="1" w:noHBand="0" w:noVBand="0"/>
        </w:tblPrEx>
        <w:trPr>
          <w:trHeight w:val="387"/>
        </w:trPr>
        <w:tc>
          <w:tcPr>
            <w:tcW w:w="8359" w:type="dxa"/>
          </w:tcPr>
          <w:p w14:paraId="1B43707F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b/>
                <w:sz w:val="28"/>
                <w:szCs w:val="28"/>
                <w:lang w:eastAsia="ar-SA"/>
              </w:rPr>
              <w:t>Тема 5.1 Модель №1. Детали кроя.</w:t>
            </w:r>
          </w:p>
          <w:p w14:paraId="053F7DC0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инструктаж по технике безопасности;</w:t>
            </w:r>
          </w:p>
          <w:p w14:paraId="6FC7D868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ознакомление с деталями кроя женской юбки;</w:t>
            </w:r>
          </w:p>
          <w:p w14:paraId="60C60DAF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определение качества кроя;</w:t>
            </w:r>
          </w:p>
        </w:tc>
        <w:tc>
          <w:tcPr>
            <w:tcW w:w="1275" w:type="dxa"/>
          </w:tcPr>
          <w:p w14:paraId="2907CED0" w14:textId="77777777" w:rsidR="00994061" w:rsidRPr="00994061" w:rsidRDefault="00994061" w:rsidP="00994061">
            <w:pPr>
              <w:spacing w:line="288" w:lineRule="auto"/>
              <w:rPr>
                <w:bCs/>
                <w:sz w:val="28"/>
                <w:szCs w:val="28"/>
              </w:rPr>
            </w:pPr>
            <w:r w:rsidRPr="00994061">
              <w:rPr>
                <w:bCs/>
                <w:sz w:val="28"/>
                <w:szCs w:val="28"/>
              </w:rPr>
              <w:t>6</w:t>
            </w:r>
          </w:p>
        </w:tc>
      </w:tr>
      <w:tr w:rsidR="00994061" w:rsidRPr="00994061" w14:paraId="309E45B7" w14:textId="77777777" w:rsidTr="007568C1">
        <w:tblPrEx>
          <w:tblLook w:val="01E0" w:firstRow="1" w:lastRow="1" w:firstColumn="1" w:lastColumn="1" w:noHBand="0" w:noVBand="0"/>
        </w:tblPrEx>
        <w:trPr>
          <w:trHeight w:val="387"/>
        </w:trPr>
        <w:tc>
          <w:tcPr>
            <w:tcW w:w="8359" w:type="dxa"/>
          </w:tcPr>
          <w:p w14:paraId="2CC18A9A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b/>
                <w:sz w:val="28"/>
                <w:szCs w:val="28"/>
                <w:lang w:eastAsia="ar-SA"/>
              </w:rPr>
              <w:t>Тема5.2 Обработка отдельных деталей.</w:t>
            </w:r>
          </w:p>
          <w:p w14:paraId="17EF1029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обработка вытачек;</w:t>
            </w:r>
          </w:p>
          <w:p w14:paraId="494BC30B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обработка складок;</w:t>
            </w:r>
          </w:p>
          <w:p w14:paraId="7A866824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b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обработка карманов.</w:t>
            </w:r>
          </w:p>
        </w:tc>
        <w:tc>
          <w:tcPr>
            <w:tcW w:w="1275" w:type="dxa"/>
          </w:tcPr>
          <w:p w14:paraId="1156238B" w14:textId="77777777" w:rsidR="00994061" w:rsidRPr="00994061" w:rsidRDefault="00994061" w:rsidP="00994061">
            <w:pPr>
              <w:spacing w:line="288" w:lineRule="auto"/>
              <w:rPr>
                <w:bCs/>
                <w:sz w:val="28"/>
                <w:szCs w:val="28"/>
              </w:rPr>
            </w:pPr>
            <w:r w:rsidRPr="00994061">
              <w:rPr>
                <w:bCs/>
                <w:sz w:val="28"/>
                <w:szCs w:val="28"/>
              </w:rPr>
              <w:t>6</w:t>
            </w:r>
          </w:p>
        </w:tc>
      </w:tr>
      <w:tr w:rsidR="00994061" w:rsidRPr="00994061" w14:paraId="105262D9" w14:textId="77777777" w:rsidTr="007568C1">
        <w:tblPrEx>
          <w:tblLook w:val="01E0" w:firstRow="1" w:lastRow="1" w:firstColumn="1" w:lastColumn="1" w:noHBand="0" w:noVBand="0"/>
        </w:tblPrEx>
        <w:trPr>
          <w:trHeight w:val="387"/>
        </w:trPr>
        <w:tc>
          <w:tcPr>
            <w:tcW w:w="8359" w:type="dxa"/>
          </w:tcPr>
          <w:p w14:paraId="42E55C7D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b/>
                <w:sz w:val="28"/>
                <w:szCs w:val="28"/>
                <w:lang w:eastAsia="ar-SA"/>
              </w:rPr>
              <w:t>Тема 5.3 Обработка шлицы.</w:t>
            </w:r>
          </w:p>
          <w:p w14:paraId="741A0D89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дублирование частей шлицы;</w:t>
            </w:r>
          </w:p>
          <w:p w14:paraId="268630B7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обработка шлицы.</w:t>
            </w:r>
          </w:p>
        </w:tc>
        <w:tc>
          <w:tcPr>
            <w:tcW w:w="1275" w:type="dxa"/>
          </w:tcPr>
          <w:p w14:paraId="05079E59" w14:textId="77777777" w:rsidR="00994061" w:rsidRPr="00994061" w:rsidRDefault="00994061" w:rsidP="00994061">
            <w:pPr>
              <w:spacing w:line="288" w:lineRule="auto"/>
              <w:rPr>
                <w:bCs/>
                <w:sz w:val="28"/>
                <w:szCs w:val="28"/>
              </w:rPr>
            </w:pPr>
            <w:r w:rsidRPr="00994061">
              <w:rPr>
                <w:bCs/>
                <w:sz w:val="28"/>
                <w:szCs w:val="28"/>
              </w:rPr>
              <w:t>6</w:t>
            </w:r>
          </w:p>
        </w:tc>
      </w:tr>
      <w:tr w:rsidR="00994061" w:rsidRPr="00994061" w14:paraId="0A83B2C9" w14:textId="77777777" w:rsidTr="007568C1">
        <w:tblPrEx>
          <w:tblLook w:val="01E0" w:firstRow="1" w:lastRow="1" w:firstColumn="1" w:lastColumn="1" w:noHBand="0" w:noVBand="0"/>
        </w:tblPrEx>
        <w:trPr>
          <w:trHeight w:val="387"/>
        </w:trPr>
        <w:tc>
          <w:tcPr>
            <w:tcW w:w="8359" w:type="dxa"/>
          </w:tcPr>
          <w:p w14:paraId="43A6E03F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b/>
                <w:sz w:val="28"/>
                <w:szCs w:val="28"/>
                <w:lang w:eastAsia="ar-SA"/>
              </w:rPr>
              <w:t>Тема 5.4 Обработка застежки в среднем шве. Обработка боковых срезов.</w:t>
            </w:r>
          </w:p>
          <w:p w14:paraId="73F59A50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обработка застежки-молнии в среднем шве юбки;</w:t>
            </w:r>
          </w:p>
          <w:p w14:paraId="302DEF91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стачивание боковых срезов;</w:t>
            </w:r>
          </w:p>
          <w:p w14:paraId="6D4C54EE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утюжка боковых срезов.</w:t>
            </w:r>
          </w:p>
        </w:tc>
        <w:tc>
          <w:tcPr>
            <w:tcW w:w="1275" w:type="dxa"/>
          </w:tcPr>
          <w:p w14:paraId="246324B3" w14:textId="77777777" w:rsidR="00994061" w:rsidRPr="00994061" w:rsidRDefault="00994061" w:rsidP="00994061">
            <w:pPr>
              <w:spacing w:line="288" w:lineRule="auto"/>
              <w:rPr>
                <w:bCs/>
                <w:sz w:val="28"/>
                <w:szCs w:val="28"/>
              </w:rPr>
            </w:pPr>
            <w:r w:rsidRPr="00994061">
              <w:rPr>
                <w:bCs/>
                <w:sz w:val="28"/>
                <w:szCs w:val="28"/>
              </w:rPr>
              <w:t>6</w:t>
            </w:r>
          </w:p>
        </w:tc>
      </w:tr>
      <w:tr w:rsidR="00994061" w:rsidRPr="00994061" w14:paraId="1309D203" w14:textId="77777777" w:rsidTr="007568C1">
        <w:tblPrEx>
          <w:tblLook w:val="01E0" w:firstRow="1" w:lastRow="1" w:firstColumn="1" w:lastColumn="1" w:noHBand="0" w:noVBand="0"/>
        </w:tblPrEx>
        <w:trPr>
          <w:trHeight w:val="387"/>
        </w:trPr>
        <w:tc>
          <w:tcPr>
            <w:tcW w:w="8359" w:type="dxa"/>
          </w:tcPr>
          <w:p w14:paraId="796E6EA1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b/>
                <w:sz w:val="28"/>
                <w:szCs w:val="28"/>
                <w:lang w:eastAsia="ar-SA"/>
              </w:rPr>
              <w:t xml:space="preserve">Тема 5.5 Обработка </w:t>
            </w:r>
            <w:proofErr w:type="spellStart"/>
            <w:r w:rsidRPr="00994061">
              <w:rPr>
                <w:rFonts w:eastAsia="Calibri"/>
                <w:b/>
                <w:sz w:val="28"/>
                <w:szCs w:val="28"/>
                <w:lang w:eastAsia="ar-SA"/>
              </w:rPr>
              <w:t>подклада</w:t>
            </w:r>
            <w:proofErr w:type="spellEnd"/>
            <w:r w:rsidRPr="00994061">
              <w:rPr>
                <w:rFonts w:eastAsia="Calibri"/>
                <w:b/>
                <w:sz w:val="28"/>
                <w:szCs w:val="28"/>
                <w:lang w:eastAsia="ar-SA"/>
              </w:rPr>
              <w:t xml:space="preserve"> и соединение с изделием.</w:t>
            </w:r>
          </w:p>
          <w:p w14:paraId="1C971DBD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 xml:space="preserve">- стачивание частей </w:t>
            </w:r>
            <w:proofErr w:type="spellStart"/>
            <w:r w:rsidRPr="00994061">
              <w:rPr>
                <w:rFonts w:eastAsia="Calibri"/>
                <w:sz w:val="28"/>
                <w:szCs w:val="28"/>
                <w:lang w:eastAsia="ar-SA"/>
              </w:rPr>
              <w:t>подклада</w:t>
            </w:r>
            <w:proofErr w:type="spellEnd"/>
            <w:r w:rsidRPr="00994061">
              <w:rPr>
                <w:rFonts w:eastAsia="Calibri"/>
                <w:sz w:val="28"/>
                <w:szCs w:val="28"/>
                <w:lang w:eastAsia="ar-SA"/>
              </w:rPr>
              <w:t xml:space="preserve"> юбки;</w:t>
            </w:r>
          </w:p>
          <w:p w14:paraId="6C5C89E3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 xml:space="preserve">- соединение </w:t>
            </w:r>
            <w:proofErr w:type="spellStart"/>
            <w:r w:rsidRPr="00994061">
              <w:rPr>
                <w:rFonts w:eastAsia="Calibri"/>
                <w:sz w:val="28"/>
                <w:szCs w:val="28"/>
                <w:lang w:eastAsia="ar-SA"/>
              </w:rPr>
              <w:t>подклада</w:t>
            </w:r>
            <w:proofErr w:type="spellEnd"/>
            <w:r w:rsidRPr="00994061">
              <w:rPr>
                <w:rFonts w:eastAsia="Calibri"/>
                <w:sz w:val="28"/>
                <w:szCs w:val="28"/>
                <w:lang w:eastAsia="ar-SA"/>
              </w:rPr>
              <w:t xml:space="preserve"> с юбкой;</w:t>
            </w:r>
          </w:p>
        </w:tc>
        <w:tc>
          <w:tcPr>
            <w:tcW w:w="1275" w:type="dxa"/>
          </w:tcPr>
          <w:p w14:paraId="3522CC71" w14:textId="77777777" w:rsidR="00994061" w:rsidRPr="00994061" w:rsidRDefault="00994061" w:rsidP="00994061">
            <w:pPr>
              <w:spacing w:line="288" w:lineRule="auto"/>
              <w:rPr>
                <w:bCs/>
                <w:sz w:val="28"/>
                <w:szCs w:val="28"/>
              </w:rPr>
            </w:pPr>
            <w:r w:rsidRPr="00994061">
              <w:rPr>
                <w:bCs/>
                <w:sz w:val="28"/>
                <w:szCs w:val="28"/>
              </w:rPr>
              <w:t>6</w:t>
            </w:r>
          </w:p>
        </w:tc>
      </w:tr>
      <w:tr w:rsidR="00994061" w:rsidRPr="00994061" w14:paraId="0716CBCB" w14:textId="77777777" w:rsidTr="007568C1">
        <w:tblPrEx>
          <w:tblLook w:val="01E0" w:firstRow="1" w:lastRow="1" w:firstColumn="1" w:lastColumn="1" w:noHBand="0" w:noVBand="0"/>
        </w:tblPrEx>
        <w:trPr>
          <w:trHeight w:val="387"/>
        </w:trPr>
        <w:tc>
          <w:tcPr>
            <w:tcW w:w="8359" w:type="dxa"/>
          </w:tcPr>
          <w:p w14:paraId="7ACA7116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b/>
                <w:sz w:val="28"/>
                <w:szCs w:val="28"/>
                <w:lang w:eastAsia="ar-SA"/>
              </w:rPr>
              <w:t>Тема 5.6 Обработка верхнего среза поясом. Обработка нижнего среза.</w:t>
            </w:r>
          </w:p>
          <w:p w14:paraId="43615B71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заготовка пояса;</w:t>
            </w:r>
          </w:p>
          <w:p w14:paraId="08FDE109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притачивание пояса к верхнему срезу юбки;</w:t>
            </w:r>
          </w:p>
          <w:p w14:paraId="0EAEC7BA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 xml:space="preserve">- </w:t>
            </w:r>
            <w:proofErr w:type="spellStart"/>
            <w:r w:rsidRPr="00994061">
              <w:rPr>
                <w:rFonts w:eastAsia="Calibri"/>
                <w:sz w:val="28"/>
                <w:szCs w:val="28"/>
                <w:lang w:eastAsia="ar-SA"/>
              </w:rPr>
              <w:t>приутюживание</w:t>
            </w:r>
            <w:proofErr w:type="spellEnd"/>
            <w:r w:rsidRPr="00994061">
              <w:rPr>
                <w:rFonts w:eastAsia="Calibri"/>
                <w:sz w:val="28"/>
                <w:szCs w:val="28"/>
                <w:lang w:eastAsia="ar-SA"/>
              </w:rPr>
              <w:t xml:space="preserve"> пояса.</w:t>
            </w:r>
          </w:p>
        </w:tc>
        <w:tc>
          <w:tcPr>
            <w:tcW w:w="1275" w:type="dxa"/>
          </w:tcPr>
          <w:p w14:paraId="6230D98C" w14:textId="77777777" w:rsidR="00994061" w:rsidRPr="00994061" w:rsidRDefault="00994061" w:rsidP="00994061">
            <w:pPr>
              <w:spacing w:line="288" w:lineRule="auto"/>
              <w:rPr>
                <w:bCs/>
                <w:sz w:val="28"/>
                <w:szCs w:val="28"/>
              </w:rPr>
            </w:pPr>
            <w:r w:rsidRPr="00994061">
              <w:rPr>
                <w:bCs/>
                <w:sz w:val="28"/>
                <w:szCs w:val="28"/>
              </w:rPr>
              <w:t>6</w:t>
            </w:r>
          </w:p>
        </w:tc>
      </w:tr>
      <w:tr w:rsidR="00994061" w:rsidRPr="00994061" w14:paraId="56CB9101" w14:textId="77777777" w:rsidTr="007568C1">
        <w:tblPrEx>
          <w:tblLook w:val="01E0" w:firstRow="1" w:lastRow="1" w:firstColumn="1" w:lastColumn="1" w:noHBand="0" w:noVBand="0"/>
        </w:tblPrEx>
        <w:trPr>
          <w:trHeight w:val="387"/>
        </w:trPr>
        <w:tc>
          <w:tcPr>
            <w:tcW w:w="8359" w:type="dxa"/>
          </w:tcPr>
          <w:p w14:paraId="1094EEDC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b/>
                <w:sz w:val="28"/>
                <w:szCs w:val="28"/>
                <w:lang w:eastAsia="ar-SA"/>
              </w:rPr>
              <w:t>Тема 5.7 Окончательная отделка изделия.</w:t>
            </w:r>
          </w:p>
          <w:p w14:paraId="3C9C25AB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декорирование юбки отделочными элементами;</w:t>
            </w:r>
          </w:p>
          <w:p w14:paraId="4D5DF05B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пришивание фурнитуры;</w:t>
            </w:r>
          </w:p>
          <w:p w14:paraId="27DAA7BB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окончательная ВТО.</w:t>
            </w:r>
          </w:p>
        </w:tc>
        <w:tc>
          <w:tcPr>
            <w:tcW w:w="1275" w:type="dxa"/>
          </w:tcPr>
          <w:p w14:paraId="0A616E27" w14:textId="77777777" w:rsidR="00994061" w:rsidRPr="00994061" w:rsidRDefault="00994061" w:rsidP="00994061">
            <w:pPr>
              <w:spacing w:line="288" w:lineRule="auto"/>
              <w:rPr>
                <w:bCs/>
                <w:sz w:val="28"/>
                <w:szCs w:val="28"/>
              </w:rPr>
            </w:pPr>
            <w:r w:rsidRPr="00994061">
              <w:rPr>
                <w:bCs/>
                <w:sz w:val="28"/>
                <w:szCs w:val="28"/>
              </w:rPr>
              <w:t>6</w:t>
            </w:r>
          </w:p>
        </w:tc>
      </w:tr>
      <w:tr w:rsidR="00994061" w:rsidRPr="00994061" w14:paraId="408AE564" w14:textId="77777777" w:rsidTr="007568C1">
        <w:tblPrEx>
          <w:tblLook w:val="01E0" w:firstRow="1" w:lastRow="1" w:firstColumn="1" w:lastColumn="1" w:noHBand="0" w:noVBand="0"/>
        </w:tblPrEx>
        <w:trPr>
          <w:trHeight w:val="293"/>
        </w:trPr>
        <w:tc>
          <w:tcPr>
            <w:tcW w:w="8359" w:type="dxa"/>
          </w:tcPr>
          <w:p w14:paraId="5A86AE1A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b/>
                <w:bCs/>
                <w:i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b/>
                <w:bCs/>
                <w:i/>
                <w:sz w:val="28"/>
                <w:szCs w:val="28"/>
                <w:lang w:eastAsia="ar-SA"/>
              </w:rPr>
              <w:t>Тема 6. Изготовление женского халата.</w:t>
            </w:r>
          </w:p>
        </w:tc>
        <w:tc>
          <w:tcPr>
            <w:tcW w:w="1275" w:type="dxa"/>
          </w:tcPr>
          <w:p w14:paraId="7BD1F402" w14:textId="77777777" w:rsidR="00994061" w:rsidRPr="00994061" w:rsidRDefault="00994061" w:rsidP="00994061">
            <w:pPr>
              <w:spacing w:line="288" w:lineRule="auto"/>
              <w:rPr>
                <w:b/>
                <w:bCs/>
                <w:sz w:val="28"/>
                <w:szCs w:val="28"/>
              </w:rPr>
            </w:pPr>
            <w:r w:rsidRPr="00994061">
              <w:rPr>
                <w:b/>
                <w:bCs/>
                <w:sz w:val="28"/>
                <w:szCs w:val="28"/>
              </w:rPr>
              <w:t>42</w:t>
            </w:r>
          </w:p>
        </w:tc>
      </w:tr>
      <w:tr w:rsidR="00994061" w:rsidRPr="00994061" w14:paraId="6E561CEC" w14:textId="77777777" w:rsidTr="007568C1">
        <w:tblPrEx>
          <w:tblLook w:val="01E0" w:firstRow="1" w:lastRow="1" w:firstColumn="1" w:lastColumn="1" w:noHBand="0" w:noVBand="0"/>
        </w:tblPrEx>
        <w:trPr>
          <w:trHeight w:val="293"/>
        </w:trPr>
        <w:tc>
          <w:tcPr>
            <w:tcW w:w="8359" w:type="dxa"/>
          </w:tcPr>
          <w:p w14:paraId="2B8F0020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b/>
                <w:sz w:val="28"/>
                <w:szCs w:val="28"/>
                <w:lang w:eastAsia="ar-SA"/>
              </w:rPr>
              <w:t>Тема 6.1 Модель №1. Детали кроя.</w:t>
            </w:r>
          </w:p>
          <w:p w14:paraId="28049A74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инструктаж по технике безопасности;</w:t>
            </w:r>
          </w:p>
          <w:p w14:paraId="53A60AEA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ознакомление с деталями кроя женской юбки;</w:t>
            </w:r>
          </w:p>
          <w:p w14:paraId="23FD8462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определение качества кроя;</w:t>
            </w:r>
          </w:p>
          <w:p w14:paraId="4FCC611E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lastRenderedPageBreak/>
              <w:t>- подготовка кроя к пошиву.</w:t>
            </w:r>
          </w:p>
        </w:tc>
        <w:tc>
          <w:tcPr>
            <w:tcW w:w="1275" w:type="dxa"/>
          </w:tcPr>
          <w:p w14:paraId="6EB69A9B" w14:textId="77777777" w:rsidR="00994061" w:rsidRPr="00994061" w:rsidRDefault="00994061" w:rsidP="00994061">
            <w:pPr>
              <w:spacing w:line="288" w:lineRule="auto"/>
              <w:rPr>
                <w:bCs/>
                <w:sz w:val="28"/>
                <w:szCs w:val="28"/>
              </w:rPr>
            </w:pPr>
            <w:r w:rsidRPr="00994061">
              <w:rPr>
                <w:bCs/>
                <w:sz w:val="28"/>
                <w:szCs w:val="28"/>
              </w:rPr>
              <w:lastRenderedPageBreak/>
              <w:t>6</w:t>
            </w:r>
          </w:p>
        </w:tc>
      </w:tr>
      <w:tr w:rsidR="00994061" w:rsidRPr="00994061" w14:paraId="216644D9" w14:textId="77777777" w:rsidTr="007568C1">
        <w:tblPrEx>
          <w:tblLook w:val="01E0" w:firstRow="1" w:lastRow="1" w:firstColumn="1" w:lastColumn="1" w:noHBand="0" w:noVBand="0"/>
        </w:tblPrEx>
        <w:trPr>
          <w:trHeight w:val="293"/>
        </w:trPr>
        <w:tc>
          <w:tcPr>
            <w:tcW w:w="8359" w:type="dxa"/>
          </w:tcPr>
          <w:p w14:paraId="78A08A3C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b/>
                <w:sz w:val="28"/>
                <w:szCs w:val="28"/>
                <w:lang w:eastAsia="ar-SA"/>
              </w:rPr>
              <w:t>Тема 6.2 Обработка полочки и спинки.</w:t>
            </w:r>
          </w:p>
          <w:p w14:paraId="41E40D6B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обработка вытачек;</w:t>
            </w:r>
          </w:p>
          <w:p w14:paraId="64E391D1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обработка складок;</w:t>
            </w:r>
          </w:p>
          <w:p w14:paraId="095DF7DD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обработка карманов;</w:t>
            </w:r>
          </w:p>
          <w:p w14:paraId="74FA9334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обработка полочки отдельными деталями или отделочными элементами;</w:t>
            </w:r>
          </w:p>
          <w:p w14:paraId="4BEE1B64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b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обработка спинки отдельными деталями или отделочными элементами;</w:t>
            </w:r>
          </w:p>
        </w:tc>
        <w:tc>
          <w:tcPr>
            <w:tcW w:w="1275" w:type="dxa"/>
          </w:tcPr>
          <w:p w14:paraId="089D9B94" w14:textId="77777777" w:rsidR="00994061" w:rsidRPr="00994061" w:rsidRDefault="00994061" w:rsidP="00994061">
            <w:pPr>
              <w:spacing w:line="288" w:lineRule="auto"/>
              <w:rPr>
                <w:bCs/>
                <w:sz w:val="28"/>
                <w:szCs w:val="28"/>
              </w:rPr>
            </w:pPr>
            <w:r w:rsidRPr="00994061">
              <w:rPr>
                <w:bCs/>
                <w:sz w:val="28"/>
                <w:szCs w:val="28"/>
              </w:rPr>
              <w:t>6</w:t>
            </w:r>
          </w:p>
        </w:tc>
      </w:tr>
      <w:tr w:rsidR="00994061" w:rsidRPr="00994061" w14:paraId="226205AD" w14:textId="77777777" w:rsidTr="007568C1">
        <w:tblPrEx>
          <w:tblLook w:val="01E0" w:firstRow="1" w:lastRow="1" w:firstColumn="1" w:lastColumn="1" w:noHBand="0" w:noVBand="0"/>
        </w:tblPrEx>
        <w:trPr>
          <w:trHeight w:val="293"/>
        </w:trPr>
        <w:tc>
          <w:tcPr>
            <w:tcW w:w="8359" w:type="dxa"/>
          </w:tcPr>
          <w:p w14:paraId="6B6C08A1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b/>
                <w:sz w:val="28"/>
                <w:szCs w:val="28"/>
                <w:lang w:eastAsia="ar-SA"/>
              </w:rPr>
              <w:t>Тема 6.3 Обработка боковых и плечевых срезов.</w:t>
            </w:r>
          </w:p>
          <w:p w14:paraId="2A93F37D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стачивание и утюжка боковых срезов;</w:t>
            </w:r>
          </w:p>
          <w:p w14:paraId="08F0C493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 xml:space="preserve">- </w:t>
            </w:r>
            <w:proofErr w:type="gramStart"/>
            <w:r w:rsidRPr="00994061">
              <w:rPr>
                <w:rFonts w:eastAsia="Calibri"/>
                <w:sz w:val="28"/>
                <w:szCs w:val="28"/>
                <w:lang w:eastAsia="ar-SA"/>
              </w:rPr>
              <w:t>стачивание  и</w:t>
            </w:r>
            <w:proofErr w:type="gramEnd"/>
            <w:r w:rsidRPr="00994061">
              <w:rPr>
                <w:rFonts w:eastAsia="Calibri"/>
                <w:sz w:val="28"/>
                <w:szCs w:val="28"/>
                <w:lang w:eastAsia="ar-SA"/>
              </w:rPr>
              <w:t xml:space="preserve"> утюжка плечевых срезов;</w:t>
            </w:r>
          </w:p>
        </w:tc>
        <w:tc>
          <w:tcPr>
            <w:tcW w:w="1275" w:type="dxa"/>
          </w:tcPr>
          <w:p w14:paraId="17B1FDCB" w14:textId="77777777" w:rsidR="00994061" w:rsidRPr="00994061" w:rsidRDefault="00994061" w:rsidP="00994061">
            <w:pPr>
              <w:spacing w:line="288" w:lineRule="auto"/>
              <w:rPr>
                <w:bCs/>
                <w:sz w:val="28"/>
                <w:szCs w:val="28"/>
              </w:rPr>
            </w:pPr>
            <w:r w:rsidRPr="00994061">
              <w:rPr>
                <w:bCs/>
                <w:sz w:val="28"/>
                <w:szCs w:val="28"/>
              </w:rPr>
              <w:t>6</w:t>
            </w:r>
          </w:p>
        </w:tc>
      </w:tr>
      <w:tr w:rsidR="00994061" w:rsidRPr="00994061" w14:paraId="06EFA090" w14:textId="77777777" w:rsidTr="007568C1">
        <w:tblPrEx>
          <w:tblLook w:val="01E0" w:firstRow="1" w:lastRow="1" w:firstColumn="1" w:lastColumn="1" w:noHBand="0" w:noVBand="0"/>
        </w:tblPrEx>
        <w:trPr>
          <w:trHeight w:val="293"/>
        </w:trPr>
        <w:tc>
          <w:tcPr>
            <w:tcW w:w="8359" w:type="dxa"/>
          </w:tcPr>
          <w:p w14:paraId="258088C7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b/>
                <w:sz w:val="28"/>
                <w:szCs w:val="28"/>
                <w:lang w:eastAsia="ar-SA"/>
              </w:rPr>
              <w:t>Тема 6.4 Обработка рукавов. Соединение рукавов с изделием.</w:t>
            </w:r>
          </w:p>
          <w:p w14:paraId="4F0C0658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выполнение сборки по окату рукава;</w:t>
            </w:r>
          </w:p>
          <w:p w14:paraId="1B5C45D2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обработка низа рукава;</w:t>
            </w:r>
          </w:p>
          <w:p w14:paraId="3DEF59B0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втачивание рукава в пройму.</w:t>
            </w:r>
          </w:p>
        </w:tc>
        <w:tc>
          <w:tcPr>
            <w:tcW w:w="1275" w:type="dxa"/>
          </w:tcPr>
          <w:p w14:paraId="22508AF5" w14:textId="77777777" w:rsidR="00994061" w:rsidRPr="00994061" w:rsidRDefault="00994061" w:rsidP="00994061">
            <w:pPr>
              <w:spacing w:line="288" w:lineRule="auto"/>
              <w:rPr>
                <w:bCs/>
                <w:sz w:val="28"/>
                <w:szCs w:val="28"/>
              </w:rPr>
            </w:pPr>
            <w:r w:rsidRPr="00994061">
              <w:rPr>
                <w:bCs/>
                <w:sz w:val="28"/>
                <w:szCs w:val="28"/>
              </w:rPr>
              <w:t>6</w:t>
            </w:r>
          </w:p>
        </w:tc>
      </w:tr>
      <w:tr w:rsidR="00994061" w:rsidRPr="00994061" w14:paraId="35F361CE" w14:textId="77777777" w:rsidTr="007568C1">
        <w:tblPrEx>
          <w:tblLook w:val="01E0" w:firstRow="1" w:lastRow="1" w:firstColumn="1" w:lastColumn="1" w:noHBand="0" w:noVBand="0"/>
        </w:tblPrEx>
        <w:trPr>
          <w:trHeight w:val="293"/>
        </w:trPr>
        <w:tc>
          <w:tcPr>
            <w:tcW w:w="8359" w:type="dxa"/>
          </w:tcPr>
          <w:p w14:paraId="31EF79B3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b/>
                <w:sz w:val="28"/>
                <w:szCs w:val="28"/>
                <w:lang w:eastAsia="ar-SA"/>
              </w:rPr>
              <w:t>Тема 6.5 Обработка воротника и соединение с изделием.</w:t>
            </w:r>
          </w:p>
          <w:p w14:paraId="4B1C8325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обработка воротника;</w:t>
            </w:r>
          </w:p>
          <w:p w14:paraId="1FE00859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втачивание воротника в горловину.</w:t>
            </w:r>
          </w:p>
        </w:tc>
        <w:tc>
          <w:tcPr>
            <w:tcW w:w="1275" w:type="dxa"/>
          </w:tcPr>
          <w:p w14:paraId="70ACF301" w14:textId="77777777" w:rsidR="00994061" w:rsidRPr="00994061" w:rsidRDefault="00994061" w:rsidP="00994061">
            <w:pPr>
              <w:spacing w:line="288" w:lineRule="auto"/>
              <w:rPr>
                <w:bCs/>
                <w:sz w:val="28"/>
                <w:szCs w:val="28"/>
              </w:rPr>
            </w:pPr>
            <w:r w:rsidRPr="00994061">
              <w:rPr>
                <w:bCs/>
                <w:sz w:val="28"/>
                <w:szCs w:val="28"/>
              </w:rPr>
              <w:t>6</w:t>
            </w:r>
          </w:p>
        </w:tc>
      </w:tr>
      <w:tr w:rsidR="00994061" w:rsidRPr="00994061" w14:paraId="47064FF9" w14:textId="77777777" w:rsidTr="007568C1">
        <w:tblPrEx>
          <w:tblLook w:val="01E0" w:firstRow="1" w:lastRow="1" w:firstColumn="1" w:lastColumn="1" w:noHBand="0" w:noVBand="0"/>
        </w:tblPrEx>
        <w:trPr>
          <w:trHeight w:val="293"/>
        </w:trPr>
        <w:tc>
          <w:tcPr>
            <w:tcW w:w="8359" w:type="dxa"/>
          </w:tcPr>
          <w:p w14:paraId="54FBD9CD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b/>
                <w:sz w:val="28"/>
                <w:szCs w:val="28"/>
                <w:lang w:eastAsia="ar-SA"/>
              </w:rPr>
              <w:t>Тема 6.6 Обработка борта и застежки.</w:t>
            </w:r>
          </w:p>
          <w:p w14:paraId="5CDF6FA1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 xml:space="preserve">- обработка борта </w:t>
            </w:r>
            <w:proofErr w:type="spellStart"/>
            <w:r w:rsidRPr="00994061">
              <w:rPr>
                <w:rFonts w:eastAsia="Calibri"/>
                <w:sz w:val="28"/>
                <w:szCs w:val="28"/>
                <w:lang w:eastAsia="ar-SA"/>
              </w:rPr>
              <w:t>подбортом</w:t>
            </w:r>
            <w:proofErr w:type="spellEnd"/>
            <w:r w:rsidRPr="00994061">
              <w:rPr>
                <w:rFonts w:eastAsia="Calibri"/>
                <w:sz w:val="28"/>
                <w:szCs w:val="28"/>
                <w:lang w:eastAsia="ar-SA"/>
              </w:rPr>
              <w:t xml:space="preserve"> с петлями и пуговицами;</w:t>
            </w:r>
          </w:p>
          <w:p w14:paraId="02CA4B62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 xml:space="preserve">- обработка борта </w:t>
            </w:r>
            <w:proofErr w:type="spellStart"/>
            <w:r w:rsidRPr="00994061">
              <w:rPr>
                <w:rFonts w:eastAsia="Calibri"/>
                <w:sz w:val="28"/>
                <w:szCs w:val="28"/>
                <w:lang w:eastAsia="ar-SA"/>
              </w:rPr>
              <w:t>подбортом</w:t>
            </w:r>
            <w:proofErr w:type="spellEnd"/>
            <w:r w:rsidRPr="00994061">
              <w:rPr>
                <w:rFonts w:eastAsia="Calibri"/>
                <w:sz w:val="28"/>
                <w:szCs w:val="28"/>
                <w:lang w:eastAsia="ar-SA"/>
              </w:rPr>
              <w:t xml:space="preserve"> на запах с поясом;</w:t>
            </w:r>
          </w:p>
          <w:p w14:paraId="25BAA48D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 xml:space="preserve">- обработка борта </w:t>
            </w:r>
            <w:proofErr w:type="spellStart"/>
            <w:r w:rsidRPr="00994061">
              <w:rPr>
                <w:rFonts w:eastAsia="Calibri"/>
                <w:sz w:val="28"/>
                <w:szCs w:val="28"/>
                <w:lang w:eastAsia="ar-SA"/>
              </w:rPr>
              <w:t>подбортом</w:t>
            </w:r>
            <w:proofErr w:type="spellEnd"/>
            <w:r w:rsidRPr="00994061">
              <w:rPr>
                <w:rFonts w:eastAsia="Calibri"/>
                <w:sz w:val="28"/>
                <w:szCs w:val="28"/>
                <w:lang w:eastAsia="ar-SA"/>
              </w:rPr>
              <w:t xml:space="preserve"> с застежкой – молнией.</w:t>
            </w:r>
          </w:p>
        </w:tc>
        <w:tc>
          <w:tcPr>
            <w:tcW w:w="1275" w:type="dxa"/>
          </w:tcPr>
          <w:p w14:paraId="044786AD" w14:textId="77777777" w:rsidR="00994061" w:rsidRPr="00994061" w:rsidRDefault="00994061" w:rsidP="00994061">
            <w:pPr>
              <w:spacing w:line="288" w:lineRule="auto"/>
              <w:rPr>
                <w:bCs/>
                <w:sz w:val="28"/>
                <w:szCs w:val="28"/>
              </w:rPr>
            </w:pPr>
            <w:r w:rsidRPr="00994061">
              <w:rPr>
                <w:bCs/>
                <w:sz w:val="28"/>
                <w:szCs w:val="28"/>
              </w:rPr>
              <w:t>6</w:t>
            </w:r>
          </w:p>
        </w:tc>
      </w:tr>
      <w:tr w:rsidR="00994061" w:rsidRPr="00994061" w14:paraId="46686DAA" w14:textId="77777777" w:rsidTr="007568C1">
        <w:tblPrEx>
          <w:tblLook w:val="01E0" w:firstRow="1" w:lastRow="1" w:firstColumn="1" w:lastColumn="1" w:noHBand="0" w:noVBand="0"/>
        </w:tblPrEx>
        <w:trPr>
          <w:trHeight w:val="293"/>
        </w:trPr>
        <w:tc>
          <w:tcPr>
            <w:tcW w:w="8359" w:type="dxa"/>
          </w:tcPr>
          <w:p w14:paraId="5836D4FA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b/>
                <w:sz w:val="28"/>
                <w:szCs w:val="28"/>
                <w:lang w:eastAsia="ar-SA"/>
              </w:rPr>
              <w:t>Тема 6.7 Обработка низа изделия. Окончательная отделка изделия.</w:t>
            </w:r>
          </w:p>
          <w:p w14:paraId="4A956CA3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 xml:space="preserve">- обработка нижнего среза швом </w:t>
            </w:r>
            <w:proofErr w:type="spellStart"/>
            <w:r w:rsidRPr="00994061">
              <w:rPr>
                <w:rFonts w:eastAsia="Calibri"/>
                <w:sz w:val="28"/>
                <w:szCs w:val="28"/>
                <w:lang w:eastAsia="ar-SA"/>
              </w:rPr>
              <w:t>вподгибку</w:t>
            </w:r>
            <w:proofErr w:type="spellEnd"/>
            <w:r w:rsidRPr="00994061">
              <w:rPr>
                <w:rFonts w:eastAsia="Calibri"/>
                <w:sz w:val="28"/>
                <w:szCs w:val="28"/>
                <w:lang w:eastAsia="ar-SA"/>
              </w:rPr>
              <w:t>;</w:t>
            </w:r>
          </w:p>
          <w:p w14:paraId="61757FAE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обработка нижнего среза халата оборкой;</w:t>
            </w:r>
          </w:p>
          <w:p w14:paraId="73B02793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обработка нижнего среза халата окантовкой;</w:t>
            </w:r>
          </w:p>
          <w:p w14:paraId="47EB2BC9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декорирование халата отделочными элементами;</w:t>
            </w:r>
          </w:p>
          <w:p w14:paraId="23FBA1C0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пришивание фурнитуры;</w:t>
            </w:r>
          </w:p>
          <w:p w14:paraId="07791387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окончательная ВТО.</w:t>
            </w:r>
          </w:p>
        </w:tc>
        <w:tc>
          <w:tcPr>
            <w:tcW w:w="1275" w:type="dxa"/>
          </w:tcPr>
          <w:p w14:paraId="4AEECE2D" w14:textId="77777777" w:rsidR="00994061" w:rsidRPr="00994061" w:rsidRDefault="00994061" w:rsidP="00994061">
            <w:pPr>
              <w:spacing w:line="288" w:lineRule="auto"/>
              <w:rPr>
                <w:bCs/>
                <w:sz w:val="28"/>
                <w:szCs w:val="28"/>
              </w:rPr>
            </w:pPr>
            <w:r w:rsidRPr="00994061">
              <w:rPr>
                <w:bCs/>
                <w:sz w:val="28"/>
                <w:szCs w:val="28"/>
              </w:rPr>
              <w:t>6</w:t>
            </w:r>
          </w:p>
        </w:tc>
      </w:tr>
      <w:tr w:rsidR="00994061" w:rsidRPr="00994061" w14:paraId="46C6B11E" w14:textId="77777777" w:rsidTr="007568C1">
        <w:tblPrEx>
          <w:tblLook w:val="01E0" w:firstRow="1" w:lastRow="1" w:firstColumn="1" w:lastColumn="1" w:noHBand="0" w:noVBand="0"/>
        </w:tblPrEx>
        <w:trPr>
          <w:trHeight w:val="355"/>
        </w:trPr>
        <w:tc>
          <w:tcPr>
            <w:tcW w:w="8359" w:type="dxa"/>
          </w:tcPr>
          <w:p w14:paraId="2F43DA04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b/>
                <w:bCs/>
                <w:i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b/>
                <w:bCs/>
                <w:i/>
                <w:sz w:val="28"/>
                <w:szCs w:val="28"/>
                <w:lang w:eastAsia="ar-SA"/>
              </w:rPr>
              <w:t>Раздел 7. Изготовление женского платья.</w:t>
            </w:r>
          </w:p>
        </w:tc>
        <w:tc>
          <w:tcPr>
            <w:tcW w:w="1275" w:type="dxa"/>
          </w:tcPr>
          <w:p w14:paraId="590F9B53" w14:textId="77777777" w:rsidR="00994061" w:rsidRPr="00994061" w:rsidRDefault="00994061" w:rsidP="00994061">
            <w:pPr>
              <w:spacing w:line="288" w:lineRule="auto"/>
              <w:rPr>
                <w:b/>
                <w:bCs/>
                <w:sz w:val="28"/>
                <w:szCs w:val="28"/>
              </w:rPr>
            </w:pPr>
            <w:r w:rsidRPr="00994061">
              <w:rPr>
                <w:bCs/>
                <w:sz w:val="28"/>
                <w:szCs w:val="28"/>
              </w:rPr>
              <w:t xml:space="preserve">     </w:t>
            </w:r>
            <w:r w:rsidRPr="00994061">
              <w:rPr>
                <w:b/>
                <w:bCs/>
                <w:sz w:val="28"/>
                <w:szCs w:val="28"/>
              </w:rPr>
              <w:t>42</w:t>
            </w:r>
          </w:p>
        </w:tc>
      </w:tr>
      <w:tr w:rsidR="00994061" w:rsidRPr="00994061" w14:paraId="1EB718FF" w14:textId="77777777" w:rsidTr="007568C1">
        <w:tblPrEx>
          <w:tblLook w:val="01E0" w:firstRow="1" w:lastRow="1" w:firstColumn="1" w:lastColumn="1" w:noHBand="0" w:noVBand="0"/>
        </w:tblPrEx>
        <w:trPr>
          <w:trHeight w:val="355"/>
        </w:trPr>
        <w:tc>
          <w:tcPr>
            <w:tcW w:w="8359" w:type="dxa"/>
          </w:tcPr>
          <w:p w14:paraId="4F85B04D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b/>
                <w:sz w:val="28"/>
                <w:szCs w:val="28"/>
                <w:lang w:eastAsia="ar-SA"/>
              </w:rPr>
              <w:t>Тема 7.1 Модель №1. Детали кроя. Обработка отдельных деталей.</w:t>
            </w:r>
          </w:p>
          <w:p w14:paraId="56C96319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инструктаж по технике безопасности;</w:t>
            </w:r>
          </w:p>
          <w:p w14:paraId="06EB89DB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ознакомление с деталями кроя женского платья;</w:t>
            </w:r>
          </w:p>
          <w:p w14:paraId="15144CE2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определение качества кроя;</w:t>
            </w:r>
          </w:p>
          <w:p w14:paraId="46D64807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lastRenderedPageBreak/>
              <w:t>- подготовка кроя к пошиву;</w:t>
            </w:r>
          </w:p>
          <w:p w14:paraId="25960ACA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обработка вытачек;</w:t>
            </w:r>
          </w:p>
          <w:p w14:paraId="08289D7C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обработка складок;</w:t>
            </w:r>
          </w:p>
          <w:p w14:paraId="192E5712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b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обработка карманов.</w:t>
            </w:r>
          </w:p>
        </w:tc>
        <w:tc>
          <w:tcPr>
            <w:tcW w:w="1275" w:type="dxa"/>
          </w:tcPr>
          <w:p w14:paraId="21CF09C9" w14:textId="77777777" w:rsidR="00994061" w:rsidRPr="00994061" w:rsidRDefault="00994061" w:rsidP="00994061">
            <w:pPr>
              <w:spacing w:line="288" w:lineRule="auto"/>
              <w:rPr>
                <w:bCs/>
                <w:sz w:val="28"/>
                <w:szCs w:val="28"/>
              </w:rPr>
            </w:pPr>
            <w:r w:rsidRPr="00994061">
              <w:rPr>
                <w:bCs/>
                <w:sz w:val="28"/>
                <w:szCs w:val="28"/>
              </w:rPr>
              <w:lastRenderedPageBreak/>
              <w:t>6</w:t>
            </w:r>
          </w:p>
        </w:tc>
      </w:tr>
      <w:tr w:rsidR="00994061" w:rsidRPr="00994061" w14:paraId="3BB1C720" w14:textId="77777777" w:rsidTr="007568C1">
        <w:tblPrEx>
          <w:tblLook w:val="01E0" w:firstRow="1" w:lastRow="1" w:firstColumn="1" w:lastColumn="1" w:noHBand="0" w:noVBand="0"/>
        </w:tblPrEx>
        <w:trPr>
          <w:trHeight w:val="355"/>
        </w:trPr>
        <w:tc>
          <w:tcPr>
            <w:tcW w:w="8359" w:type="dxa"/>
          </w:tcPr>
          <w:p w14:paraId="7146B238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b/>
                <w:sz w:val="28"/>
                <w:szCs w:val="28"/>
                <w:lang w:eastAsia="ar-SA"/>
              </w:rPr>
              <w:t>Тема 7.2 Обработка полочки и спинки. Обработка боковых и плечевых срезов.</w:t>
            </w:r>
          </w:p>
          <w:p w14:paraId="40300867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обработка вытачек;</w:t>
            </w:r>
          </w:p>
          <w:p w14:paraId="0DBF2D37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обработка складок;</w:t>
            </w:r>
          </w:p>
          <w:p w14:paraId="7A3649A1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обработка карманов;</w:t>
            </w:r>
          </w:p>
          <w:p w14:paraId="0FB39D9A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обработка полочки отдельными деталями или отделочными элементами;</w:t>
            </w:r>
          </w:p>
          <w:p w14:paraId="78B1D703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обработка спинки отдельными деталями или отделочными элементами;</w:t>
            </w:r>
          </w:p>
          <w:p w14:paraId="59928586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стачивание и утюжка боковых срезов;</w:t>
            </w:r>
          </w:p>
          <w:p w14:paraId="65195432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b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 xml:space="preserve">- </w:t>
            </w:r>
            <w:proofErr w:type="gramStart"/>
            <w:r w:rsidRPr="00994061">
              <w:rPr>
                <w:rFonts w:eastAsia="Calibri"/>
                <w:sz w:val="28"/>
                <w:szCs w:val="28"/>
                <w:lang w:eastAsia="ar-SA"/>
              </w:rPr>
              <w:t>стачивание  и</w:t>
            </w:r>
            <w:proofErr w:type="gramEnd"/>
            <w:r w:rsidRPr="00994061">
              <w:rPr>
                <w:rFonts w:eastAsia="Calibri"/>
                <w:sz w:val="28"/>
                <w:szCs w:val="28"/>
                <w:lang w:eastAsia="ar-SA"/>
              </w:rPr>
              <w:t xml:space="preserve"> утюжка плечевых срезов.</w:t>
            </w:r>
          </w:p>
        </w:tc>
        <w:tc>
          <w:tcPr>
            <w:tcW w:w="1275" w:type="dxa"/>
          </w:tcPr>
          <w:p w14:paraId="17BFFF4C" w14:textId="77777777" w:rsidR="00994061" w:rsidRPr="00994061" w:rsidRDefault="00994061" w:rsidP="00994061">
            <w:pPr>
              <w:spacing w:line="288" w:lineRule="auto"/>
              <w:rPr>
                <w:bCs/>
                <w:sz w:val="28"/>
                <w:szCs w:val="28"/>
              </w:rPr>
            </w:pPr>
            <w:r w:rsidRPr="00994061">
              <w:rPr>
                <w:bCs/>
                <w:sz w:val="28"/>
                <w:szCs w:val="28"/>
              </w:rPr>
              <w:t>6</w:t>
            </w:r>
          </w:p>
        </w:tc>
      </w:tr>
      <w:tr w:rsidR="00994061" w:rsidRPr="00994061" w14:paraId="44E8BCE8" w14:textId="77777777" w:rsidTr="007568C1">
        <w:tblPrEx>
          <w:tblLook w:val="01E0" w:firstRow="1" w:lastRow="1" w:firstColumn="1" w:lastColumn="1" w:noHBand="0" w:noVBand="0"/>
        </w:tblPrEx>
        <w:trPr>
          <w:trHeight w:val="355"/>
        </w:trPr>
        <w:tc>
          <w:tcPr>
            <w:tcW w:w="8359" w:type="dxa"/>
          </w:tcPr>
          <w:p w14:paraId="2E30D92A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b/>
                <w:sz w:val="28"/>
                <w:szCs w:val="28"/>
                <w:lang w:eastAsia="ar-SA"/>
              </w:rPr>
              <w:t>Тема 7.3 Обработка рукавов. Соединение рукавов с изделием.</w:t>
            </w:r>
          </w:p>
          <w:p w14:paraId="2307DF20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выполнение сборки по окату рукава;</w:t>
            </w:r>
          </w:p>
          <w:p w14:paraId="00079151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обработка низа рукава;</w:t>
            </w:r>
          </w:p>
          <w:p w14:paraId="3D5E76DD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b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втачивание рукава в пройму.</w:t>
            </w:r>
          </w:p>
        </w:tc>
        <w:tc>
          <w:tcPr>
            <w:tcW w:w="1275" w:type="dxa"/>
          </w:tcPr>
          <w:p w14:paraId="6C02DD17" w14:textId="77777777" w:rsidR="00994061" w:rsidRPr="00994061" w:rsidRDefault="00994061" w:rsidP="00994061">
            <w:pPr>
              <w:spacing w:line="288" w:lineRule="auto"/>
              <w:rPr>
                <w:bCs/>
                <w:sz w:val="28"/>
                <w:szCs w:val="28"/>
              </w:rPr>
            </w:pPr>
            <w:r w:rsidRPr="00994061">
              <w:rPr>
                <w:bCs/>
                <w:sz w:val="28"/>
                <w:szCs w:val="28"/>
              </w:rPr>
              <w:t>6</w:t>
            </w:r>
          </w:p>
        </w:tc>
      </w:tr>
      <w:tr w:rsidR="00994061" w:rsidRPr="00994061" w14:paraId="7A922839" w14:textId="77777777" w:rsidTr="007568C1">
        <w:tblPrEx>
          <w:tblLook w:val="01E0" w:firstRow="1" w:lastRow="1" w:firstColumn="1" w:lastColumn="1" w:noHBand="0" w:noVBand="0"/>
        </w:tblPrEx>
        <w:trPr>
          <w:trHeight w:val="355"/>
        </w:trPr>
        <w:tc>
          <w:tcPr>
            <w:tcW w:w="8359" w:type="dxa"/>
          </w:tcPr>
          <w:p w14:paraId="2FA3EC5F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b/>
                <w:sz w:val="28"/>
                <w:szCs w:val="28"/>
                <w:lang w:eastAsia="ar-SA"/>
              </w:rPr>
              <w:t>Тема 7.4 Обработка воротника и соединение с изделием.</w:t>
            </w:r>
          </w:p>
          <w:p w14:paraId="3EAFB50E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обработка воротника;</w:t>
            </w:r>
          </w:p>
          <w:p w14:paraId="75C1AAEE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втачивание воротника в горловину.</w:t>
            </w:r>
          </w:p>
        </w:tc>
        <w:tc>
          <w:tcPr>
            <w:tcW w:w="1275" w:type="dxa"/>
          </w:tcPr>
          <w:p w14:paraId="21C76C4A" w14:textId="77777777" w:rsidR="00994061" w:rsidRPr="00994061" w:rsidRDefault="00994061" w:rsidP="00994061">
            <w:pPr>
              <w:spacing w:line="288" w:lineRule="auto"/>
              <w:rPr>
                <w:bCs/>
                <w:sz w:val="28"/>
                <w:szCs w:val="28"/>
              </w:rPr>
            </w:pPr>
            <w:r w:rsidRPr="00994061">
              <w:rPr>
                <w:bCs/>
                <w:sz w:val="28"/>
                <w:szCs w:val="28"/>
              </w:rPr>
              <w:t>6</w:t>
            </w:r>
          </w:p>
        </w:tc>
      </w:tr>
      <w:tr w:rsidR="00994061" w:rsidRPr="00994061" w14:paraId="44F15BC8" w14:textId="77777777" w:rsidTr="007568C1">
        <w:tblPrEx>
          <w:tblLook w:val="01E0" w:firstRow="1" w:lastRow="1" w:firstColumn="1" w:lastColumn="1" w:noHBand="0" w:noVBand="0"/>
        </w:tblPrEx>
        <w:trPr>
          <w:trHeight w:val="355"/>
        </w:trPr>
        <w:tc>
          <w:tcPr>
            <w:tcW w:w="8359" w:type="dxa"/>
          </w:tcPr>
          <w:p w14:paraId="541E0EA3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b/>
                <w:sz w:val="28"/>
                <w:szCs w:val="28"/>
                <w:lang w:eastAsia="ar-SA"/>
              </w:rPr>
              <w:t>Тема 7.5 Обработка борта и застежки.</w:t>
            </w:r>
          </w:p>
          <w:p w14:paraId="20246DD7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 xml:space="preserve">- обработка борта </w:t>
            </w:r>
            <w:proofErr w:type="spellStart"/>
            <w:r w:rsidRPr="00994061">
              <w:rPr>
                <w:rFonts w:eastAsia="Calibri"/>
                <w:sz w:val="28"/>
                <w:szCs w:val="28"/>
                <w:lang w:eastAsia="ar-SA"/>
              </w:rPr>
              <w:t>подбортом</w:t>
            </w:r>
            <w:proofErr w:type="spellEnd"/>
            <w:r w:rsidRPr="00994061">
              <w:rPr>
                <w:rFonts w:eastAsia="Calibri"/>
                <w:sz w:val="28"/>
                <w:szCs w:val="28"/>
                <w:lang w:eastAsia="ar-SA"/>
              </w:rPr>
              <w:t xml:space="preserve"> с петлями и пуговицами;</w:t>
            </w:r>
          </w:p>
          <w:p w14:paraId="309696CA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 xml:space="preserve">- обработка борта </w:t>
            </w:r>
            <w:proofErr w:type="spellStart"/>
            <w:r w:rsidRPr="00994061">
              <w:rPr>
                <w:rFonts w:eastAsia="Calibri"/>
                <w:sz w:val="28"/>
                <w:szCs w:val="28"/>
                <w:lang w:eastAsia="ar-SA"/>
              </w:rPr>
              <w:t>подбортом</w:t>
            </w:r>
            <w:proofErr w:type="spellEnd"/>
            <w:r w:rsidRPr="00994061">
              <w:rPr>
                <w:rFonts w:eastAsia="Calibri"/>
                <w:sz w:val="28"/>
                <w:szCs w:val="28"/>
                <w:lang w:eastAsia="ar-SA"/>
              </w:rPr>
              <w:t xml:space="preserve"> на запах с поясом;</w:t>
            </w:r>
          </w:p>
          <w:p w14:paraId="1C239A61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 xml:space="preserve">- обработка борта </w:t>
            </w:r>
            <w:proofErr w:type="spellStart"/>
            <w:r w:rsidRPr="00994061">
              <w:rPr>
                <w:rFonts w:eastAsia="Calibri"/>
                <w:sz w:val="28"/>
                <w:szCs w:val="28"/>
                <w:lang w:eastAsia="ar-SA"/>
              </w:rPr>
              <w:t>подбортом</w:t>
            </w:r>
            <w:proofErr w:type="spellEnd"/>
            <w:r w:rsidRPr="00994061">
              <w:rPr>
                <w:rFonts w:eastAsia="Calibri"/>
                <w:sz w:val="28"/>
                <w:szCs w:val="28"/>
                <w:lang w:eastAsia="ar-SA"/>
              </w:rPr>
              <w:t xml:space="preserve"> с застежкой – молнией.</w:t>
            </w:r>
          </w:p>
        </w:tc>
        <w:tc>
          <w:tcPr>
            <w:tcW w:w="1275" w:type="dxa"/>
          </w:tcPr>
          <w:p w14:paraId="1CE62A4C" w14:textId="77777777" w:rsidR="00994061" w:rsidRPr="00994061" w:rsidRDefault="00994061" w:rsidP="00994061">
            <w:pPr>
              <w:spacing w:line="288" w:lineRule="auto"/>
              <w:rPr>
                <w:bCs/>
                <w:sz w:val="28"/>
                <w:szCs w:val="28"/>
              </w:rPr>
            </w:pPr>
            <w:r w:rsidRPr="00994061">
              <w:rPr>
                <w:bCs/>
                <w:sz w:val="28"/>
                <w:szCs w:val="28"/>
              </w:rPr>
              <w:t>6</w:t>
            </w:r>
          </w:p>
        </w:tc>
      </w:tr>
      <w:tr w:rsidR="00994061" w:rsidRPr="00994061" w14:paraId="226BF129" w14:textId="77777777" w:rsidTr="007568C1">
        <w:tblPrEx>
          <w:tblLook w:val="01E0" w:firstRow="1" w:lastRow="1" w:firstColumn="1" w:lastColumn="1" w:noHBand="0" w:noVBand="0"/>
        </w:tblPrEx>
        <w:trPr>
          <w:trHeight w:val="355"/>
        </w:trPr>
        <w:tc>
          <w:tcPr>
            <w:tcW w:w="8359" w:type="dxa"/>
          </w:tcPr>
          <w:p w14:paraId="7A5AEE01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b/>
                <w:sz w:val="28"/>
                <w:szCs w:val="28"/>
                <w:lang w:eastAsia="ar-SA"/>
              </w:rPr>
              <w:t>Тема 7.6 Обработка низа изделия.</w:t>
            </w:r>
          </w:p>
          <w:p w14:paraId="0D69A137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 xml:space="preserve">- обработка нижнего среза швом </w:t>
            </w:r>
            <w:proofErr w:type="spellStart"/>
            <w:r w:rsidRPr="00994061">
              <w:rPr>
                <w:rFonts w:eastAsia="Calibri"/>
                <w:sz w:val="28"/>
                <w:szCs w:val="28"/>
                <w:lang w:eastAsia="ar-SA"/>
              </w:rPr>
              <w:t>вподгибку</w:t>
            </w:r>
            <w:proofErr w:type="spellEnd"/>
            <w:r w:rsidRPr="00994061">
              <w:rPr>
                <w:rFonts w:eastAsia="Calibri"/>
                <w:sz w:val="28"/>
                <w:szCs w:val="28"/>
                <w:lang w:eastAsia="ar-SA"/>
              </w:rPr>
              <w:t>;</w:t>
            </w:r>
          </w:p>
          <w:p w14:paraId="285A7068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обработка нижнего среза платья оборкой;</w:t>
            </w:r>
          </w:p>
          <w:p w14:paraId="30970CD1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обработка нижнего среза платья окантовкой;</w:t>
            </w:r>
          </w:p>
        </w:tc>
        <w:tc>
          <w:tcPr>
            <w:tcW w:w="1275" w:type="dxa"/>
          </w:tcPr>
          <w:p w14:paraId="2DD368E5" w14:textId="77777777" w:rsidR="00994061" w:rsidRPr="00994061" w:rsidRDefault="00994061" w:rsidP="00994061">
            <w:pPr>
              <w:spacing w:line="288" w:lineRule="auto"/>
              <w:rPr>
                <w:bCs/>
                <w:sz w:val="28"/>
                <w:szCs w:val="28"/>
              </w:rPr>
            </w:pPr>
            <w:r w:rsidRPr="00994061">
              <w:rPr>
                <w:bCs/>
                <w:sz w:val="28"/>
                <w:szCs w:val="28"/>
              </w:rPr>
              <w:t>6</w:t>
            </w:r>
          </w:p>
        </w:tc>
      </w:tr>
      <w:tr w:rsidR="00994061" w:rsidRPr="00994061" w14:paraId="5BF5802A" w14:textId="77777777" w:rsidTr="007568C1">
        <w:tblPrEx>
          <w:tblLook w:val="01E0" w:firstRow="1" w:lastRow="1" w:firstColumn="1" w:lastColumn="1" w:noHBand="0" w:noVBand="0"/>
        </w:tblPrEx>
        <w:trPr>
          <w:trHeight w:val="355"/>
        </w:trPr>
        <w:tc>
          <w:tcPr>
            <w:tcW w:w="8359" w:type="dxa"/>
          </w:tcPr>
          <w:p w14:paraId="220F6ED0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b/>
                <w:sz w:val="28"/>
                <w:szCs w:val="28"/>
                <w:lang w:eastAsia="ar-SA"/>
              </w:rPr>
              <w:t>Тема 7.7 Окончательная отделка изделия.</w:t>
            </w:r>
          </w:p>
          <w:p w14:paraId="451AEEE3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декорирование платья отделочными элементами;</w:t>
            </w:r>
          </w:p>
          <w:p w14:paraId="354B65B0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пришивание фурнитуры;</w:t>
            </w:r>
          </w:p>
          <w:p w14:paraId="2888E802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окончательная ВТО.</w:t>
            </w:r>
          </w:p>
        </w:tc>
        <w:tc>
          <w:tcPr>
            <w:tcW w:w="1275" w:type="dxa"/>
          </w:tcPr>
          <w:p w14:paraId="27394AC0" w14:textId="77777777" w:rsidR="00994061" w:rsidRPr="00994061" w:rsidRDefault="00994061" w:rsidP="00994061">
            <w:pPr>
              <w:spacing w:line="288" w:lineRule="auto"/>
              <w:rPr>
                <w:bCs/>
                <w:sz w:val="28"/>
                <w:szCs w:val="28"/>
              </w:rPr>
            </w:pPr>
            <w:r w:rsidRPr="00994061">
              <w:rPr>
                <w:bCs/>
                <w:sz w:val="28"/>
                <w:szCs w:val="28"/>
              </w:rPr>
              <w:t>6</w:t>
            </w:r>
          </w:p>
        </w:tc>
      </w:tr>
      <w:tr w:rsidR="00994061" w:rsidRPr="00994061" w14:paraId="1401C7DA" w14:textId="77777777" w:rsidTr="007568C1">
        <w:tblPrEx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8359" w:type="dxa"/>
          </w:tcPr>
          <w:p w14:paraId="7442B1FB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b/>
                <w:bCs/>
                <w:i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b/>
                <w:bCs/>
                <w:i/>
                <w:sz w:val="28"/>
                <w:szCs w:val="28"/>
                <w:lang w:eastAsia="ar-SA"/>
              </w:rPr>
              <w:t>Раздел 8. Изготовление женских шорт.</w:t>
            </w:r>
          </w:p>
        </w:tc>
        <w:tc>
          <w:tcPr>
            <w:tcW w:w="1275" w:type="dxa"/>
          </w:tcPr>
          <w:p w14:paraId="3DB2EB83" w14:textId="77777777" w:rsidR="00994061" w:rsidRPr="00994061" w:rsidRDefault="00994061" w:rsidP="00994061">
            <w:pPr>
              <w:spacing w:line="288" w:lineRule="auto"/>
              <w:rPr>
                <w:b/>
                <w:bCs/>
                <w:sz w:val="28"/>
                <w:szCs w:val="28"/>
              </w:rPr>
            </w:pPr>
            <w:r w:rsidRPr="00994061">
              <w:rPr>
                <w:b/>
                <w:bCs/>
                <w:sz w:val="28"/>
                <w:szCs w:val="28"/>
              </w:rPr>
              <w:t>42</w:t>
            </w:r>
          </w:p>
        </w:tc>
      </w:tr>
      <w:tr w:rsidR="00994061" w:rsidRPr="00994061" w14:paraId="2E4F8581" w14:textId="77777777" w:rsidTr="007568C1">
        <w:tblPrEx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8359" w:type="dxa"/>
          </w:tcPr>
          <w:p w14:paraId="235C9FB5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b/>
                <w:sz w:val="28"/>
                <w:szCs w:val="28"/>
                <w:lang w:eastAsia="ar-SA"/>
              </w:rPr>
              <w:t>Тема 8.1 Модель №1. Детали кроя.</w:t>
            </w:r>
          </w:p>
          <w:p w14:paraId="3367AE5C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инструктаж по технике безопасности;</w:t>
            </w:r>
          </w:p>
          <w:p w14:paraId="2B98BD77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lastRenderedPageBreak/>
              <w:t>- ознакомление с деталями кроя женских шорт;</w:t>
            </w:r>
          </w:p>
          <w:p w14:paraId="1DA940FE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определение качества кроя;</w:t>
            </w:r>
          </w:p>
          <w:p w14:paraId="012F240C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b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подготовка кроя к пошиву.</w:t>
            </w:r>
          </w:p>
        </w:tc>
        <w:tc>
          <w:tcPr>
            <w:tcW w:w="1275" w:type="dxa"/>
          </w:tcPr>
          <w:p w14:paraId="088696B0" w14:textId="77777777" w:rsidR="00994061" w:rsidRPr="00994061" w:rsidRDefault="00994061" w:rsidP="00994061">
            <w:pPr>
              <w:spacing w:line="288" w:lineRule="auto"/>
              <w:rPr>
                <w:bCs/>
                <w:sz w:val="28"/>
                <w:szCs w:val="28"/>
              </w:rPr>
            </w:pPr>
            <w:r w:rsidRPr="00994061">
              <w:rPr>
                <w:bCs/>
                <w:sz w:val="28"/>
                <w:szCs w:val="28"/>
              </w:rPr>
              <w:lastRenderedPageBreak/>
              <w:t>6</w:t>
            </w:r>
          </w:p>
        </w:tc>
      </w:tr>
      <w:tr w:rsidR="00994061" w:rsidRPr="00994061" w14:paraId="0E3B365B" w14:textId="77777777" w:rsidTr="007568C1">
        <w:tblPrEx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8359" w:type="dxa"/>
          </w:tcPr>
          <w:p w14:paraId="3BC1613F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b/>
                <w:sz w:val="28"/>
                <w:szCs w:val="28"/>
                <w:lang w:eastAsia="ar-SA"/>
              </w:rPr>
              <w:t>Тема 8.2 Обработка карманов в шве.</w:t>
            </w:r>
          </w:p>
          <w:p w14:paraId="04BC72A3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обработка простых карманов;</w:t>
            </w:r>
          </w:p>
          <w:p w14:paraId="4C86909C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 xml:space="preserve">- обработка карманов с </w:t>
            </w:r>
            <w:proofErr w:type="spellStart"/>
            <w:r w:rsidRPr="00994061">
              <w:rPr>
                <w:rFonts w:eastAsia="Calibri"/>
                <w:sz w:val="28"/>
                <w:szCs w:val="28"/>
                <w:lang w:eastAsia="ar-SA"/>
              </w:rPr>
              <w:t>листочкой</w:t>
            </w:r>
            <w:proofErr w:type="spellEnd"/>
            <w:r w:rsidRPr="00994061">
              <w:rPr>
                <w:rFonts w:eastAsia="Calibri"/>
                <w:sz w:val="28"/>
                <w:szCs w:val="28"/>
                <w:lang w:eastAsia="ar-SA"/>
              </w:rPr>
              <w:t>;</w:t>
            </w:r>
          </w:p>
          <w:p w14:paraId="61668FC1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обработка карманов с клапаном;</w:t>
            </w:r>
          </w:p>
          <w:p w14:paraId="36A5CC36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b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 xml:space="preserve">- обработка карманов с </w:t>
            </w:r>
            <w:proofErr w:type="spellStart"/>
            <w:r w:rsidRPr="00994061">
              <w:rPr>
                <w:rFonts w:eastAsia="Calibri"/>
                <w:sz w:val="28"/>
                <w:szCs w:val="28"/>
                <w:lang w:eastAsia="ar-SA"/>
              </w:rPr>
              <w:t>подкройным</w:t>
            </w:r>
            <w:proofErr w:type="spellEnd"/>
            <w:r w:rsidRPr="00994061">
              <w:rPr>
                <w:rFonts w:eastAsia="Calibri"/>
                <w:sz w:val="28"/>
                <w:szCs w:val="28"/>
                <w:lang w:eastAsia="ar-SA"/>
              </w:rPr>
              <w:t xml:space="preserve"> бочком;</w:t>
            </w:r>
          </w:p>
        </w:tc>
        <w:tc>
          <w:tcPr>
            <w:tcW w:w="1275" w:type="dxa"/>
          </w:tcPr>
          <w:p w14:paraId="1197F914" w14:textId="77777777" w:rsidR="00994061" w:rsidRPr="00994061" w:rsidRDefault="00994061" w:rsidP="00994061">
            <w:pPr>
              <w:spacing w:line="288" w:lineRule="auto"/>
              <w:rPr>
                <w:bCs/>
                <w:sz w:val="28"/>
                <w:szCs w:val="28"/>
              </w:rPr>
            </w:pPr>
            <w:r w:rsidRPr="00994061">
              <w:rPr>
                <w:bCs/>
                <w:sz w:val="28"/>
                <w:szCs w:val="28"/>
              </w:rPr>
              <w:t>6</w:t>
            </w:r>
          </w:p>
        </w:tc>
      </w:tr>
      <w:tr w:rsidR="00994061" w:rsidRPr="00994061" w14:paraId="62583EA9" w14:textId="77777777" w:rsidTr="007568C1">
        <w:tblPrEx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8359" w:type="dxa"/>
          </w:tcPr>
          <w:p w14:paraId="10A0FC7B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b/>
                <w:sz w:val="28"/>
                <w:szCs w:val="28"/>
                <w:lang w:eastAsia="ar-SA"/>
              </w:rPr>
              <w:t>Тема 8.3 Обработка боковых и шаговых срезов.</w:t>
            </w:r>
          </w:p>
          <w:p w14:paraId="0B02AFBD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стачивание и утюжка боковых срезов;</w:t>
            </w:r>
          </w:p>
          <w:p w14:paraId="011C89DB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b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 xml:space="preserve">- </w:t>
            </w:r>
            <w:proofErr w:type="gramStart"/>
            <w:r w:rsidRPr="00994061">
              <w:rPr>
                <w:rFonts w:eastAsia="Calibri"/>
                <w:sz w:val="28"/>
                <w:szCs w:val="28"/>
                <w:lang w:eastAsia="ar-SA"/>
              </w:rPr>
              <w:t>стачивание  и</w:t>
            </w:r>
            <w:proofErr w:type="gramEnd"/>
            <w:r w:rsidRPr="00994061">
              <w:rPr>
                <w:rFonts w:eastAsia="Calibri"/>
                <w:sz w:val="28"/>
                <w:szCs w:val="28"/>
                <w:lang w:eastAsia="ar-SA"/>
              </w:rPr>
              <w:t xml:space="preserve"> утюжка шаговых срезов;</w:t>
            </w:r>
          </w:p>
        </w:tc>
        <w:tc>
          <w:tcPr>
            <w:tcW w:w="1275" w:type="dxa"/>
          </w:tcPr>
          <w:p w14:paraId="3EE13FC5" w14:textId="77777777" w:rsidR="00994061" w:rsidRPr="00994061" w:rsidRDefault="00994061" w:rsidP="00994061">
            <w:pPr>
              <w:spacing w:line="288" w:lineRule="auto"/>
              <w:rPr>
                <w:bCs/>
                <w:sz w:val="28"/>
                <w:szCs w:val="28"/>
              </w:rPr>
            </w:pPr>
            <w:r w:rsidRPr="00994061">
              <w:rPr>
                <w:bCs/>
                <w:sz w:val="28"/>
                <w:szCs w:val="28"/>
              </w:rPr>
              <w:t>6</w:t>
            </w:r>
          </w:p>
        </w:tc>
      </w:tr>
      <w:tr w:rsidR="00994061" w:rsidRPr="00994061" w14:paraId="177E795E" w14:textId="77777777" w:rsidTr="007568C1">
        <w:tblPrEx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8359" w:type="dxa"/>
          </w:tcPr>
          <w:p w14:paraId="6E68B362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b/>
                <w:sz w:val="28"/>
                <w:szCs w:val="28"/>
                <w:lang w:eastAsia="ar-SA"/>
              </w:rPr>
              <w:t>Тема 8.4 Обработка застежки.</w:t>
            </w:r>
          </w:p>
          <w:p w14:paraId="41B69636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обработка застежки петлями и пуговицами;</w:t>
            </w:r>
          </w:p>
          <w:p w14:paraId="14AD66C4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обработка застежки потайной молнией;</w:t>
            </w:r>
          </w:p>
          <w:p w14:paraId="5B4C3C2D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обработка застежки молнией.</w:t>
            </w:r>
          </w:p>
        </w:tc>
        <w:tc>
          <w:tcPr>
            <w:tcW w:w="1275" w:type="dxa"/>
          </w:tcPr>
          <w:p w14:paraId="16AD756C" w14:textId="77777777" w:rsidR="00994061" w:rsidRPr="00994061" w:rsidRDefault="00994061" w:rsidP="00994061">
            <w:pPr>
              <w:spacing w:line="288" w:lineRule="auto"/>
              <w:rPr>
                <w:bCs/>
                <w:sz w:val="28"/>
                <w:szCs w:val="28"/>
              </w:rPr>
            </w:pPr>
            <w:r w:rsidRPr="00994061">
              <w:rPr>
                <w:bCs/>
                <w:sz w:val="28"/>
                <w:szCs w:val="28"/>
              </w:rPr>
              <w:t>6</w:t>
            </w:r>
          </w:p>
        </w:tc>
      </w:tr>
      <w:tr w:rsidR="00994061" w:rsidRPr="00994061" w14:paraId="702991A8" w14:textId="77777777" w:rsidTr="007568C1">
        <w:tblPrEx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8359" w:type="dxa"/>
          </w:tcPr>
          <w:p w14:paraId="6A02C969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b/>
                <w:sz w:val="28"/>
                <w:szCs w:val="28"/>
                <w:lang w:eastAsia="ar-SA"/>
              </w:rPr>
              <w:t>Тема 8.5 Обработка верхнего среза поясом.</w:t>
            </w:r>
          </w:p>
          <w:p w14:paraId="07F5BF2D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заготовка пояса;</w:t>
            </w:r>
          </w:p>
          <w:p w14:paraId="79B3E8C0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притачивание пояса к верхнему срезу шорт;</w:t>
            </w:r>
          </w:p>
          <w:p w14:paraId="05F511ED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 xml:space="preserve">- </w:t>
            </w:r>
            <w:proofErr w:type="spellStart"/>
            <w:r w:rsidRPr="00994061">
              <w:rPr>
                <w:rFonts w:eastAsia="Calibri"/>
                <w:sz w:val="28"/>
                <w:szCs w:val="28"/>
                <w:lang w:eastAsia="ar-SA"/>
              </w:rPr>
              <w:t>приутюживание</w:t>
            </w:r>
            <w:proofErr w:type="spellEnd"/>
            <w:r w:rsidRPr="00994061">
              <w:rPr>
                <w:rFonts w:eastAsia="Calibri"/>
                <w:sz w:val="28"/>
                <w:szCs w:val="28"/>
                <w:lang w:eastAsia="ar-SA"/>
              </w:rPr>
              <w:t xml:space="preserve"> пояса.</w:t>
            </w:r>
          </w:p>
        </w:tc>
        <w:tc>
          <w:tcPr>
            <w:tcW w:w="1275" w:type="dxa"/>
          </w:tcPr>
          <w:p w14:paraId="25BD7476" w14:textId="77777777" w:rsidR="00994061" w:rsidRPr="00994061" w:rsidRDefault="00994061" w:rsidP="00994061">
            <w:pPr>
              <w:spacing w:line="288" w:lineRule="auto"/>
              <w:rPr>
                <w:bCs/>
                <w:sz w:val="28"/>
                <w:szCs w:val="28"/>
              </w:rPr>
            </w:pPr>
            <w:r w:rsidRPr="00994061">
              <w:rPr>
                <w:bCs/>
                <w:sz w:val="28"/>
                <w:szCs w:val="28"/>
              </w:rPr>
              <w:t>6</w:t>
            </w:r>
          </w:p>
        </w:tc>
      </w:tr>
      <w:tr w:rsidR="00994061" w:rsidRPr="00994061" w14:paraId="689ED5AE" w14:textId="77777777" w:rsidTr="007568C1">
        <w:tblPrEx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8359" w:type="dxa"/>
          </w:tcPr>
          <w:p w14:paraId="05C5BC1E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b/>
                <w:sz w:val="28"/>
                <w:szCs w:val="28"/>
                <w:lang w:eastAsia="ar-SA"/>
              </w:rPr>
              <w:t>Тема 8.6 Обработка низа изделия.</w:t>
            </w:r>
          </w:p>
          <w:p w14:paraId="0DCE7589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 xml:space="preserve">- обработка нижнего среза швом </w:t>
            </w:r>
            <w:proofErr w:type="spellStart"/>
            <w:r w:rsidRPr="00994061">
              <w:rPr>
                <w:rFonts w:eastAsia="Calibri"/>
                <w:sz w:val="28"/>
                <w:szCs w:val="28"/>
                <w:lang w:eastAsia="ar-SA"/>
              </w:rPr>
              <w:t>вподгибку</w:t>
            </w:r>
            <w:proofErr w:type="spellEnd"/>
            <w:r w:rsidRPr="00994061">
              <w:rPr>
                <w:rFonts w:eastAsia="Calibri"/>
                <w:sz w:val="28"/>
                <w:szCs w:val="28"/>
                <w:lang w:eastAsia="ar-SA"/>
              </w:rPr>
              <w:t>;</w:t>
            </w:r>
          </w:p>
          <w:p w14:paraId="447FC9CF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обработка нижнего среза шорт манжетой;</w:t>
            </w:r>
          </w:p>
          <w:p w14:paraId="756DD726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обработка нижнего среза шорт с отворотом;</w:t>
            </w:r>
          </w:p>
        </w:tc>
        <w:tc>
          <w:tcPr>
            <w:tcW w:w="1275" w:type="dxa"/>
          </w:tcPr>
          <w:p w14:paraId="11E3BB8D" w14:textId="77777777" w:rsidR="00994061" w:rsidRPr="00994061" w:rsidRDefault="00994061" w:rsidP="00994061">
            <w:pPr>
              <w:spacing w:line="288" w:lineRule="auto"/>
              <w:rPr>
                <w:bCs/>
                <w:sz w:val="28"/>
                <w:szCs w:val="28"/>
              </w:rPr>
            </w:pPr>
            <w:r w:rsidRPr="00994061">
              <w:rPr>
                <w:bCs/>
                <w:sz w:val="28"/>
                <w:szCs w:val="28"/>
              </w:rPr>
              <w:t>6</w:t>
            </w:r>
          </w:p>
        </w:tc>
      </w:tr>
      <w:tr w:rsidR="00994061" w:rsidRPr="00994061" w14:paraId="15C8B9CC" w14:textId="77777777" w:rsidTr="007568C1">
        <w:tblPrEx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8359" w:type="dxa"/>
          </w:tcPr>
          <w:p w14:paraId="30785CAA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b/>
                <w:sz w:val="28"/>
                <w:szCs w:val="28"/>
                <w:lang w:eastAsia="ar-SA"/>
              </w:rPr>
              <w:t>Тема 8.7 Окончательная отделка изделия.</w:t>
            </w:r>
          </w:p>
          <w:p w14:paraId="1487A12E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декорирование шорт отделочными элементами;</w:t>
            </w:r>
          </w:p>
          <w:p w14:paraId="323F16C3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пришивание фурнитуры;</w:t>
            </w:r>
          </w:p>
          <w:p w14:paraId="39590165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окончательная ВТО.</w:t>
            </w:r>
          </w:p>
        </w:tc>
        <w:tc>
          <w:tcPr>
            <w:tcW w:w="1275" w:type="dxa"/>
          </w:tcPr>
          <w:p w14:paraId="26974F44" w14:textId="77777777" w:rsidR="00994061" w:rsidRPr="00994061" w:rsidRDefault="00994061" w:rsidP="00994061">
            <w:pPr>
              <w:spacing w:line="288" w:lineRule="auto"/>
              <w:rPr>
                <w:bCs/>
                <w:sz w:val="28"/>
                <w:szCs w:val="28"/>
              </w:rPr>
            </w:pPr>
            <w:r w:rsidRPr="00994061">
              <w:rPr>
                <w:bCs/>
                <w:sz w:val="28"/>
                <w:szCs w:val="28"/>
              </w:rPr>
              <w:t>6</w:t>
            </w:r>
          </w:p>
        </w:tc>
      </w:tr>
      <w:tr w:rsidR="00994061" w:rsidRPr="00994061" w14:paraId="2FD6DD2E" w14:textId="77777777" w:rsidTr="007568C1">
        <w:tblPrEx>
          <w:tblLook w:val="01E0" w:firstRow="1" w:lastRow="1" w:firstColumn="1" w:lastColumn="1" w:noHBand="0" w:noVBand="0"/>
        </w:tblPrEx>
        <w:trPr>
          <w:trHeight w:val="378"/>
        </w:trPr>
        <w:tc>
          <w:tcPr>
            <w:tcW w:w="8359" w:type="dxa"/>
          </w:tcPr>
          <w:p w14:paraId="508C95A2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b/>
                <w:bCs/>
                <w:i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b/>
                <w:bCs/>
                <w:i/>
                <w:sz w:val="28"/>
                <w:szCs w:val="28"/>
                <w:lang w:eastAsia="ar-SA"/>
              </w:rPr>
              <w:t>Раздел 9. Технология обработки мужских шорт.</w:t>
            </w:r>
          </w:p>
        </w:tc>
        <w:tc>
          <w:tcPr>
            <w:tcW w:w="1275" w:type="dxa"/>
          </w:tcPr>
          <w:p w14:paraId="3C554F7A" w14:textId="77777777" w:rsidR="00994061" w:rsidRPr="00994061" w:rsidRDefault="00994061" w:rsidP="00994061">
            <w:pPr>
              <w:spacing w:line="288" w:lineRule="auto"/>
              <w:rPr>
                <w:b/>
                <w:bCs/>
                <w:sz w:val="28"/>
                <w:szCs w:val="28"/>
              </w:rPr>
            </w:pPr>
            <w:r w:rsidRPr="00994061">
              <w:rPr>
                <w:b/>
                <w:bCs/>
                <w:sz w:val="28"/>
                <w:szCs w:val="28"/>
              </w:rPr>
              <w:t>42</w:t>
            </w:r>
          </w:p>
        </w:tc>
      </w:tr>
      <w:tr w:rsidR="00994061" w:rsidRPr="00994061" w14:paraId="1AB6A790" w14:textId="77777777" w:rsidTr="007568C1">
        <w:tblPrEx>
          <w:tblLook w:val="01E0" w:firstRow="1" w:lastRow="1" w:firstColumn="1" w:lastColumn="1" w:noHBand="0" w:noVBand="0"/>
        </w:tblPrEx>
        <w:trPr>
          <w:trHeight w:val="378"/>
        </w:trPr>
        <w:tc>
          <w:tcPr>
            <w:tcW w:w="8359" w:type="dxa"/>
          </w:tcPr>
          <w:p w14:paraId="60EFE9BA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b/>
                <w:sz w:val="28"/>
                <w:szCs w:val="28"/>
                <w:lang w:eastAsia="ar-SA"/>
              </w:rPr>
              <w:t>Тема 9.1 Модель №1. Детали кроя.</w:t>
            </w:r>
          </w:p>
          <w:p w14:paraId="6EE6715D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инструктаж по технике безопасности;</w:t>
            </w:r>
          </w:p>
          <w:p w14:paraId="1997F319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ознакомление с деталями кроя мужских шорт;</w:t>
            </w:r>
          </w:p>
          <w:p w14:paraId="7555D8BA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определение качества кроя;</w:t>
            </w:r>
          </w:p>
          <w:p w14:paraId="79683ED1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подготовка кроя к пошиву.</w:t>
            </w:r>
          </w:p>
        </w:tc>
        <w:tc>
          <w:tcPr>
            <w:tcW w:w="1275" w:type="dxa"/>
          </w:tcPr>
          <w:p w14:paraId="2F3EE3D1" w14:textId="77777777" w:rsidR="00994061" w:rsidRPr="00994061" w:rsidRDefault="00994061" w:rsidP="00994061">
            <w:pPr>
              <w:spacing w:line="288" w:lineRule="auto"/>
              <w:rPr>
                <w:bCs/>
                <w:sz w:val="28"/>
                <w:szCs w:val="28"/>
              </w:rPr>
            </w:pPr>
            <w:r w:rsidRPr="00994061">
              <w:rPr>
                <w:bCs/>
                <w:sz w:val="28"/>
                <w:szCs w:val="28"/>
              </w:rPr>
              <w:t>6</w:t>
            </w:r>
          </w:p>
        </w:tc>
      </w:tr>
      <w:tr w:rsidR="00994061" w:rsidRPr="00994061" w14:paraId="7AFE6622" w14:textId="77777777" w:rsidTr="007568C1">
        <w:tblPrEx>
          <w:tblLook w:val="01E0" w:firstRow="1" w:lastRow="1" w:firstColumn="1" w:lastColumn="1" w:noHBand="0" w:noVBand="0"/>
        </w:tblPrEx>
        <w:trPr>
          <w:trHeight w:val="378"/>
        </w:trPr>
        <w:tc>
          <w:tcPr>
            <w:tcW w:w="8359" w:type="dxa"/>
          </w:tcPr>
          <w:p w14:paraId="6C470299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b/>
                <w:sz w:val="28"/>
                <w:szCs w:val="28"/>
                <w:lang w:eastAsia="ar-SA"/>
              </w:rPr>
              <w:t>Тема 9.2 Обработка карманов в шве.</w:t>
            </w:r>
          </w:p>
          <w:p w14:paraId="7B3B85C3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обработка простых карманов;</w:t>
            </w:r>
          </w:p>
          <w:p w14:paraId="3587967B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 xml:space="preserve">- обработка карманов с </w:t>
            </w:r>
            <w:proofErr w:type="spellStart"/>
            <w:r w:rsidRPr="00994061">
              <w:rPr>
                <w:rFonts w:eastAsia="Calibri"/>
                <w:sz w:val="28"/>
                <w:szCs w:val="28"/>
                <w:lang w:eastAsia="ar-SA"/>
              </w:rPr>
              <w:t>листочкой</w:t>
            </w:r>
            <w:proofErr w:type="spellEnd"/>
            <w:r w:rsidRPr="00994061">
              <w:rPr>
                <w:rFonts w:eastAsia="Calibri"/>
                <w:sz w:val="28"/>
                <w:szCs w:val="28"/>
                <w:lang w:eastAsia="ar-SA"/>
              </w:rPr>
              <w:t>;</w:t>
            </w:r>
          </w:p>
          <w:p w14:paraId="2DA4C447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обработка карманов с клапаном;</w:t>
            </w:r>
          </w:p>
          <w:p w14:paraId="250A983C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b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lastRenderedPageBreak/>
              <w:t xml:space="preserve">- обработка карманов с </w:t>
            </w:r>
            <w:proofErr w:type="spellStart"/>
            <w:r w:rsidRPr="00994061">
              <w:rPr>
                <w:rFonts w:eastAsia="Calibri"/>
                <w:sz w:val="28"/>
                <w:szCs w:val="28"/>
                <w:lang w:eastAsia="ar-SA"/>
              </w:rPr>
              <w:t>подкройным</w:t>
            </w:r>
            <w:proofErr w:type="spellEnd"/>
            <w:r w:rsidRPr="00994061">
              <w:rPr>
                <w:rFonts w:eastAsia="Calibri"/>
                <w:sz w:val="28"/>
                <w:szCs w:val="28"/>
                <w:lang w:eastAsia="ar-SA"/>
              </w:rPr>
              <w:t xml:space="preserve"> бочком;</w:t>
            </w:r>
          </w:p>
        </w:tc>
        <w:tc>
          <w:tcPr>
            <w:tcW w:w="1275" w:type="dxa"/>
          </w:tcPr>
          <w:p w14:paraId="227EF15E" w14:textId="77777777" w:rsidR="00994061" w:rsidRPr="00994061" w:rsidRDefault="00994061" w:rsidP="00994061">
            <w:pPr>
              <w:spacing w:line="288" w:lineRule="auto"/>
              <w:rPr>
                <w:bCs/>
                <w:sz w:val="28"/>
                <w:szCs w:val="28"/>
              </w:rPr>
            </w:pPr>
            <w:r w:rsidRPr="00994061">
              <w:rPr>
                <w:bCs/>
                <w:sz w:val="28"/>
                <w:szCs w:val="28"/>
              </w:rPr>
              <w:lastRenderedPageBreak/>
              <w:t>6</w:t>
            </w:r>
          </w:p>
        </w:tc>
      </w:tr>
      <w:tr w:rsidR="00994061" w:rsidRPr="00994061" w14:paraId="59538ABB" w14:textId="77777777" w:rsidTr="007568C1">
        <w:tblPrEx>
          <w:tblLook w:val="01E0" w:firstRow="1" w:lastRow="1" w:firstColumn="1" w:lastColumn="1" w:noHBand="0" w:noVBand="0"/>
        </w:tblPrEx>
        <w:trPr>
          <w:trHeight w:val="378"/>
        </w:trPr>
        <w:tc>
          <w:tcPr>
            <w:tcW w:w="8359" w:type="dxa"/>
          </w:tcPr>
          <w:p w14:paraId="0CA10F08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b/>
                <w:sz w:val="28"/>
                <w:szCs w:val="28"/>
                <w:lang w:eastAsia="ar-SA"/>
              </w:rPr>
              <w:t>Тема 9.3 Обработка накладных карманов.</w:t>
            </w:r>
          </w:p>
          <w:p w14:paraId="19CA4FF2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обработка простых карманов;</w:t>
            </w:r>
          </w:p>
          <w:p w14:paraId="0169A693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 xml:space="preserve">- обработка карманов с </w:t>
            </w:r>
            <w:proofErr w:type="spellStart"/>
            <w:r w:rsidRPr="00994061">
              <w:rPr>
                <w:rFonts w:eastAsia="Calibri"/>
                <w:sz w:val="28"/>
                <w:szCs w:val="28"/>
                <w:lang w:eastAsia="ar-SA"/>
              </w:rPr>
              <w:t>листочкой</w:t>
            </w:r>
            <w:proofErr w:type="spellEnd"/>
            <w:r w:rsidRPr="00994061">
              <w:rPr>
                <w:rFonts w:eastAsia="Calibri"/>
                <w:sz w:val="28"/>
                <w:szCs w:val="28"/>
                <w:lang w:eastAsia="ar-SA"/>
              </w:rPr>
              <w:t>;</w:t>
            </w:r>
          </w:p>
          <w:p w14:paraId="4D27F698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обработка карманов с клапаном;</w:t>
            </w:r>
          </w:p>
          <w:p w14:paraId="112C10F8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b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обработка сложных карманов;</w:t>
            </w:r>
          </w:p>
        </w:tc>
        <w:tc>
          <w:tcPr>
            <w:tcW w:w="1275" w:type="dxa"/>
          </w:tcPr>
          <w:p w14:paraId="6293C0AD" w14:textId="77777777" w:rsidR="00994061" w:rsidRPr="00994061" w:rsidRDefault="00994061" w:rsidP="00994061">
            <w:pPr>
              <w:spacing w:line="288" w:lineRule="auto"/>
              <w:rPr>
                <w:bCs/>
                <w:sz w:val="28"/>
                <w:szCs w:val="28"/>
              </w:rPr>
            </w:pPr>
            <w:r w:rsidRPr="00994061">
              <w:rPr>
                <w:bCs/>
                <w:sz w:val="28"/>
                <w:szCs w:val="28"/>
              </w:rPr>
              <w:t>6</w:t>
            </w:r>
          </w:p>
        </w:tc>
      </w:tr>
      <w:tr w:rsidR="00994061" w:rsidRPr="00994061" w14:paraId="2465B52E" w14:textId="77777777" w:rsidTr="007568C1">
        <w:tblPrEx>
          <w:tblLook w:val="01E0" w:firstRow="1" w:lastRow="1" w:firstColumn="1" w:lastColumn="1" w:noHBand="0" w:noVBand="0"/>
        </w:tblPrEx>
        <w:trPr>
          <w:trHeight w:val="378"/>
        </w:trPr>
        <w:tc>
          <w:tcPr>
            <w:tcW w:w="8359" w:type="dxa"/>
          </w:tcPr>
          <w:p w14:paraId="74FE189F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b/>
                <w:sz w:val="28"/>
                <w:szCs w:val="28"/>
                <w:lang w:eastAsia="ar-SA"/>
              </w:rPr>
              <w:t>Тема 9.4 Обработка боковых и шаговых срезов. Обработка застежки.</w:t>
            </w:r>
          </w:p>
          <w:p w14:paraId="53039328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стачивание и утюжка боковых срезов;</w:t>
            </w:r>
          </w:p>
          <w:p w14:paraId="4B314810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 xml:space="preserve">- </w:t>
            </w:r>
            <w:proofErr w:type="gramStart"/>
            <w:r w:rsidRPr="00994061">
              <w:rPr>
                <w:rFonts w:eastAsia="Calibri"/>
                <w:sz w:val="28"/>
                <w:szCs w:val="28"/>
                <w:lang w:eastAsia="ar-SA"/>
              </w:rPr>
              <w:t>стачивание  и</w:t>
            </w:r>
            <w:proofErr w:type="gramEnd"/>
            <w:r w:rsidRPr="00994061">
              <w:rPr>
                <w:rFonts w:eastAsia="Calibri"/>
                <w:sz w:val="28"/>
                <w:szCs w:val="28"/>
                <w:lang w:eastAsia="ar-SA"/>
              </w:rPr>
              <w:t xml:space="preserve"> утюжка шаговых срезов;</w:t>
            </w:r>
          </w:p>
          <w:p w14:paraId="3CA6622F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обработка застежки петлями и пуговицами;</w:t>
            </w:r>
          </w:p>
          <w:p w14:paraId="56116CC8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обработка застежки потайной молнией;</w:t>
            </w:r>
          </w:p>
          <w:p w14:paraId="758707F9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b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обработка застежки молнией.</w:t>
            </w:r>
          </w:p>
        </w:tc>
        <w:tc>
          <w:tcPr>
            <w:tcW w:w="1275" w:type="dxa"/>
          </w:tcPr>
          <w:p w14:paraId="5849DB0F" w14:textId="77777777" w:rsidR="00994061" w:rsidRPr="00994061" w:rsidRDefault="00994061" w:rsidP="00994061">
            <w:pPr>
              <w:spacing w:line="288" w:lineRule="auto"/>
              <w:rPr>
                <w:bCs/>
                <w:sz w:val="28"/>
                <w:szCs w:val="28"/>
              </w:rPr>
            </w:pPr>
            <w:r w:rsidRPr="00994061">
              <w:rPr>
                <w:bCs/>
                <w:sz w:val="28"/>
                <w:szCs w:val="28"/>
              </w:rPr>
              <w:t>6</w:t>
            </w:r>
          </w:p>
        </w:tc>
      </w:tr>
      <w:tr w:rsidR="00994061" w:rsidRPr="00994061" w14:paraId="6E2C023D" w14:textId="77777777" w:rsidTr="007568C1">
        <w:tblPrEx>
          <w:tblLook w:val="01E0" w:firstRow="1" w:lastRow="1" w:firstColumn="1" w:lastColumn="1" w:noHBand="0" w:noVBand="0"/>
        </w:tblPrEx>
        <w:trPr>
          <w:trHeight w:val="378"/>
        </w:trPr>
        <w:tc>
          <w:tcPr>
            <w:tcW w:w="8359" w:type="dxa"/>
          </w:tcPr>
          <w:p w14:paraId="6CE45A4F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b/>
                <w:sz w:val="28"/>
                <w:szCs w:val="28"/>
                <w:lang w:eastAsia="ar-SA"/>
              </w:rPr>
              <w:t>Тема 9.5 Обработка верхнего среза поясом.</w:t>
            </w:r>
          </w:p>
          <w:p w14:paraId="0F69762C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заготовка пояса;</w:t>
            </w:r>
          </w:p>
          <w:p w14:paraId="5BE737FF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притачивание пояса к верхнему срезу шорт;</w:t>
            </w:r>
          </w:p>
          <w:p w14:paraId="505C0C73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b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 xml:space="preserve">- </w:t>
            </w:r>
            <w:proofErr w:type="spellStart"/>
            <w:r w:rsidRPr="00994061">
              <w:rPr>
                <w:rFonts w:eastAsia="Calibri"/>
                <w:sz w:val="28"/>
                <w:szCs w:val="28"/>
                <w:lang w:eastAsia="ar-SA"/>
              </w:rPr>
              <w:t>приутюживание</w:t>
            </w:r>
            <w:proofErr w:type="spellEnd"/>
            <w:r w:rsidRPr="00994061">
              <w:rPr>
                <w:rFonts w:eastAsia="Calibri"/>
                <w:sz w:val="28"/>
                <w:szCs w:val="28"/>
                <w:lang w:eastAsia="ar-SA"/>
              </w:rPr>
              <w:t xml:space="preserve"> пояса.</w:t>
            </w:r>
          </w:p>
        </w:tc>
        <w:tc>
          <w:tcPr>
            <w:tcW w:w="1275" w:type="dxa"/>
          </w:tcPr>
          <w:p w14:paraId="7656774F" w14:textId="77777777" w:rsidR="00994061" w:rsidRPr="00994061" w:rsidRDefault="00994061" w:rsidP="00994061">
            <w:pPr>
              <w:spacing w:line="288" w:lineRule="auto"/>
              <w:rPr>
                <w:bCs/>
                <w:sz w:val="28"/>
                <w:szCs w:val="28"/>
              </w:rPr>
            </w:pPr>
            <w:r w:rsidRPr="00994061">
              <w:rPr>
                <w:bCs/>
                <w:sz w:val="28"/>
                <w:szCs w:val="28"/>
              </w:rPr>
              <w:t>6</w:t>
            </w:r>
          </w:p>
        </w:tc>
      </w:tr>
      <w:tr w:rsidR="00994061" w:rsidRPr="00994061" w14:paraId="392BF4B5" w14:textId="77777777" w:rsidTr="007568C1">
        <w:tblPrEx>
          <w:tblLook w:val="01E0" w:firstRow="1" w:lastRow="1" w:firstColumn="1" w:lastColumn="1" w:noHBand="0" w:noVBand="0"/>
        </w:tblPrEx>
        <w:trPr>
          <w:trHeight w:val="378"/>
        </w:trPr>
        <w:tc>
          <w:tcPr>
            <w:tcW w:w="8359" w:type="dxa"/>
          </w:tcPr>
          <w:p w14:paraId="295ED7C5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b/>
                <w:sz w:val="28"/>
                <w:szCs w:val="28"/>
                <w:lang w:eastAsia="ar-SA"/>
              </w:rPr>
              <w:t>Тема 9.6 Обработка низа изделия.</w:t>
            </w:r>
          </w:p>
          <w:p w14:paraId="368872EA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 xml:space="preserve">- обработка нижнего среза швом </w:t>
            </w:r>
            <w:proofErr w:type="spellStart"/>
            <w:r w:rsidRPr="00994061">
              <w:rPr>
                <w:rFonts w:eastAsia="Calibri"/>
                <w:sz w:val="28"/>
                <w:szCs w:val="28"/>
                <w:lang w:eastAsia="ar-SA"/>
              </w:rPr>
              <w:t>вподгибку</w:t>
            </w:r>
            <w:proofErr w:type="spellEnd"/>
            <w:r w:rsidRPr="00994061">
              <w:rPr>
                <w:rFonts w:eastAsia="Calibri"/>
                <w:sz w:val="28"/>
                <w:szCs w:val="28"/>
                <w:lang w:eastAsia="ar-SA"/>
              </w:rPr>
              <w:t>;</w:t>
            </w:r>
          </w:p>
          <w:p w14:paraId="2BAD4663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обработка нижнего среза шорт манжетой;</w:t>
            </w:r>
          </w:p>
          <w:p w14:paraId="31721377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обработка нижнего среза шорт с отворотом;</w:t>
            </w:r>
          </w:p>
        </w:tc>
        <w:tc>
          <w:tcPr>
            <w:tcW w:w="1275" w:type="dxa"/>
          </w:tcPr>
          <w:p w14:paraId="00618B5C" w14:textId="77777777" w:rsidR="00994061" w:rsidRPr="00994061" w:rsidRDefault="00994061" w:rsidP="00994061">
            <w:pPr>
              <w:spacing w:line="288" w:lineRule="auto"/>
              <w:rPr>
                <w:bCs/>
                <w:sz w:val="28"/>
                <w:szCs w:val="28"/>
              </w:rPr>
            </w:pPr>
            <w:r w:rsidRPr="00994061">
              <w:rPr>
                <w:bCs/>
                <w:sz w:val="28"/>
                <w:szCs w:val="28"/>
              </w:rPr>
              <w:t>6</w:t>
            </w:r>
          </w:p>
        </w:tc>
      </w:tr>
      <w:tr w:rsidR="00994061" w:rsidRPr="00994061" w14:paraId="7B5F9094" w14:textId="77777777" w:rsidTr="007568C1">
        <w:tblPrEx>
          <w:tblLook w:val="01E0" w:firstRow="1" w:lastRow="1" w:firstColumn="1" w:lastColumn="1" w:noHBand="0" w:noVBand="0"/>
        </w:tblPrEx>
        <w:trPr>
          <w:trHeight w:val="378"/>
        </w:trPr>
        <w:tc>
          <w:tcPr>
            <w:tcW w:w="8359" w:type="dxa"/>
          </w:tcPr>
          <w:p w14:paraId="665784A4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b/>
                <w:sz w:val="28"/>
                <w:szCs w:val="28"/>
                <w:lang w:eastAsia="ar-SA"/>
              </w:rPr>
              <w:t>Тема 9.7 Окончательная отделка изделия.</w:t>
            </w:r>
          </w:p>
          <w:p w14:paraId="46887B58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декорирование шорт отделочными элементами;</w:t>
            </w:r>
          </w:p>
          <w:p w14:paraId="7CF0AACB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пришивание фурнитуры;</w:t>
            </w:r>
          </w:p>
          <w:p w14:paraId="37D5270E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b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окончательная ВТО.</w:t>
            </w:r>
          </w:p>
        </w:tc>
        <w:tc>
          <w:tcPr>
            <w:tcW w:w="1275" w:type="dxa"/>
          </w:tcPr>
          <w:p w14:paraId="074820ED" w14:textId="77777777" w:rsidR="00994061" w:rsidRPr="00994061" w:rsidRDefault="00994061" w:rsidP="00994061">
            <w:pPr>
              <w:spacing w:line="288" w:lineRule="auto"/>
              <w:rPr>
                <w:bCs/>
                <w:sz w:val="28"/>
                <w:szCs w:val="28"/>
              </w:rPr>
            </w:pPr>
            <w:r w:rsidRPr="00994061">
              <w:rPr>
                <w:bCs/>
                <w:sz w:val="28"/>
                <w:szCs w:val="28"/>
              </w:rPr>
              <w:t>6</w:t>
            </w:r>
          </w:p>
          <w:p w14:paraId="7523D998" w14:textId="77777777" w:rsidR="00994061" w:rsidRPr="00994061" w:rsidRDefault="00994061" w:rsidP="00994061">
            <w:pPr>
              <w:spacing w:line="288" w:lineRule="auto"/>
              <w:rPr>
                <w:bCs/>
                <w:sz w:val="28"/>
                <w:szCs w:val="28"/>
              </w:rPr>
            </w:pPr>
          </w:p>
        </w:tc>
      </w:tr>
      <w:tr w:rsidR="00994061" w:rsidRPr="00994061" w14:paraId="5373736F" w14:textId="77777777" w:rsidTr="007568C1">
        <w:tblPrEx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8359" w:type="dxa"/>
          </w:tcPr>
          <w:p w14:paraId="1C3A816B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b/>
                <w:bCs/>
                <w:i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b/>
                <w:bCs/>
                <w:i/>
                <w:sz w:val="28"/>
                <w:szCs w:val="28"/>
                <w:lang w:eastAsia="ar-SA"/>
              </w:rPr>
              <w:t xml:space="preserve">Раздел 10. </w:t>
            </w:r>
            <w:proofErr w:type="gramStart"/>
            <w:r w:rsidRPr="00994061">
              <w:rPr>
                <w:rFonts w:eastAsia="Calibri"/>
                <w:b/>
                <w:bCs/>
                <w:i/>
                <w:sz w:val="28"/>
                <w:szCs w:val="28"/>
                <w:lang w:eastAsia="ar-SA"/>
              </w:rPr>
              <w:t>Изготовление  брюк</w:t>
            </w:r>
            <w:proofErr w:type="gramEnd"/>
            <w:r w:rsidRPr="00994061">
              <w:rPr>
                <w:rFonts w:eastAsia="Calibri"/>
                <w:b/>
                <w:bCs/>
                <w:i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275" w:type="dxa"/>
          </w:tcPr>
          <w:p w14:paraId="0B839EE5" w14:textId="77777777" w:rsidR="00994061" w:rsidRPr="00994061" w:rsidRDefault="00994061" w:rsidP="00994061">
            <w:pPr>
              <w:spacing w:line="288" w:lineRule="auto"/>
              <w:rPr>
                <w:b/>
                <w:bCs/>
                <w:sz w:val="28"/>
                <w:szCs w:val="28"/>
              </w:rPr>
            </w:pPr>
            <w:r w:rsidRPr="00994061">
              <w:rPr>
                <w:b/>
                <w:bCs/>
                <w:sz w:val="28"/>
                <w:szCs w:val="28"/>
              </w:rPr>
              <w:t>42</w:t>
            </w:r>
          </w:p>
        </w:tc>
      </w:tr>
      <w:tr w:rsidR="00994061" w:rsidRPr="00994061" w14:paraId="56FF9A4E" w14:textId="77777777" w:rsidTr="007568C1">
        <w:tblPrEx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8359" w:type="dxa"/>
          </w:tcPr>
          <w:p w14:paraId="0F2044AA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b/>
                <w:sz w:val="28"/>
                <w:szCs w:val="28"/>
                <w:lang w:eastAsia="ar-SA"/>
              </w:rPr>
              <w:t>Тема 10.1 Модель №1. Детали кроя.</w:t>
            </w:r>
          </w:p>
          <w:p w14:paraId="63F6F157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инструктаж по технике безопасности;</w:t>
            </w:r>
          </w:p>
          <w:p w14:paraId="139590AB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ознакомление с деталями кроя брюк;</w:t>
            </w:r>
          </w:p>
          <w:p w14:paraId="6BDB9F79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определение качества кроя;</w:t>
            </w:r>
          </w:p>
          <w:p w14:paraId="6381DD5D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b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подготовка кроя к пошиву.</w:t>
            </w:r>
          </w:p>
        </w:tc>
        <w:tc>
          <w:tcPr>
            <w:tcW w:w="1275" w:type="dxa"/>
          </w:tcPr>
          <w:p w14:paraId="08163518" w14:textId="77777777" w:rsidR="00994061" w:rsidRPr="00994061" w:rsidRDefault="00994061" w:rsidP="00994061">
            <w:pPr>
              <w:spacing w:line="288" w:lineRule="auto"/>
              <w:rPr>
                <w:bCs/>
                <w:sz w:val="28"/>
                <w:szCs w:val="28"/>
              </w:rPr>
            </w:pPr>
            <w:r w:rsidRPr="00994061">
              <w:rPr>
                <w:bCs/>
                <w:sz w:val="28"/>
                <w:szCs w:val="28"/>
              </w:rPr>
              <w:t>6</w:t>
            </w:r>
          </w:p>
        </w:tc>
      </w:tr>
      <w:tr w:rsidR="00994061" w:rsidRPr="00994061" w14:paraId="443345EC" w14:textId="77777777" w:rsidTr="007568C1">
        <w:tblPrEx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8359" w:type="dxa"/>
          </w:tcPr>
          <w:p w14:paraId="26CF9235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b/>
                <w:sz w:val="28"/>
                <w:szCs w:val="28"/>
                <w:lang w:eastAsia="ar-SA"/>
              </w:rPr>
              <w:t>Тема 10.2 Обработка карманов в шве.</w:t>
            </w:r>
          </w:p>
          <w:p w14:paraId="0428B600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обработка простых карманов;</w:t>
            </w:r>
          </w:p>
          <w:p w14:paraId="28DAE110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 xml:space="preserve">- обработка карманов с </w:t>
            </w:r>
            <w:proofErr w:type="spellStart"/>
            <w:r w:rsidRPr="00994061">
              <w:rPr>
                <w:rFonts w:eastAsia="Calibri"/>
                <w:sz w:val="28"/>
                <w:szCs w:val="28"/>
                <w:lang w:eastAsia="ar-SA"/>
              </w:rPr>
              <w:t>листочкой</w:t>
            </w:r>
            <w:proofErr w:type="spellEnd"/>
            <w:r w:rsidRPr="00994061">
              <w:rPr>
                <w:rFonts w:eastAsia="Calibri"/>
                <w:sz w:val="28"/>
                <w:szCs w:val="28"/>
                <w:lang w:eastAsia="ar-SA"/>
              </w:rPr>
              <w:t>;</w:t>
            </w:r>
          </w:p>
          <w:p w14:paraId="6FF8EC17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обработка карманов с клапаном;</w:t>
            </w:r>
          </w:p>
          <w:p w14:paraId="3B8620EC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 xml:space="preserve">- обработка карманов с </w:t>
            </w:r>
            <w:proofErr w:type="spellStart"/>
            <w:r w:rsidRPr="00994061">
              <w:rPr>
                <w:rFonts w:eastAsia="Calibri"/>
                <w:sz w:val="28"/>
                <w:szCs w:val="28"/>
                <w:lang w:eastAsia="ar-SA"/>
              </w:rPr>
              <w:t>подкройным</w:t>
            </w:r>
            <w:proofErr w:type="spellEnd"/>
            <w:r w:rsidRPr="00994061">
              <w:rPr>
                <w:rFonts w:eastAsia="Calibri"/>
                <w:sz w:val="28"/>
                <w:szCs w:val="28"/>
                <w:lang w:eastAsia="ar-SA"/>
              </w:rPr>
              <w:t xml:space="preserve"> бочком;</w:t>
            </w:r>
          </w:p>
        </w:tc>
        <w:tc>
          <w:tcPr>
            <w:tcW w:w="1275" w:type="dxa"/>
          </w:tcPr>
          <w:p w14:paraId="23A9CD3C" w14:textId="77777777" w:rsidR="00994061" w:rsidRPr="00994061" w:rsidRDefault="00994061" w:rsidP="00994061">
            <w:pPr>
              <w:spacing w:line="288" w:lineRule="auto"/>
              <w:rPr>
                <w:bCs/>
                <w:sz w:val="28"/>
                <w:szCs w:val="28"/>
              </w:rPr>
            </w:pPr>
            <w:r w:rsidRPr="00994061">
              <w:rPr>
                <w:bCs/>
                <w:sz w:val="28"/>
                <w:szCs w:val="28"/>
              </w:rPr>
              <w:t>6</w:t>
            </w:r>
          </w:p>
        </w:tc>
      </w:tr>
      <w:tr w:rsidR="00994061" w:rsidRPr="00994061" w14:paraId="540B0E62" w14:textId="77777777" w:rsidTr="007568C1">
        <w:tblPrEx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8359" w:type="dxa"/>
          </w:tcPr>
          <w:p w14:paraId="7E0E4160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b/>
                <w:sz w:val="28"/>
                <w:szCs w:val="28"/>
                <w:lang w:eastAsia="ar-SA"/>
              </w:rPr>
              <w:t>Тема 10.3 Обработка накладных карманов.</w:t>
            </w:r>
          </w:p>
          <w:p w14:paraId="03EF0D7E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lastRenderedPageBreak/>
              <w:t>- обработка простых карманов;</w:t>
            </w:r>
          </w:p>
          <w:p w14:paraId="04E559F1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 xml:space="preserve">- обработка карманов с </w:t>
            </w:r>
            <w:proofErr w:type="spellStart"/>
            <w:r w:rsidRPr="00994061">
              <w:rPr>
                <w:rFonts w:eastAsia="Calibri"/>
                <w:sz w:val="28"/>
                <w:szCs w:val="28"/>
                <w:lang w:eastAsia="ar-SA"/>
              </w:rPr>
              <w:t>листочкой</w:t>
            </w:r>
            <w:proofErr w:type="spellEnd"/>
            <w:r w:rsidRPr="00994061">
              <w:rPr>
                <w:rFonts w:eastAsia="Calibri"/>
                <w:sz w:val="28"/>
                <w:szCs w:val="28"/>
                <w:lang w:eastAsia="ar-SA"/>
              </w:rPr>
              <w:t>;</w:t>
            </w:r>
          </w:p>
          <w:p w14:paraId="6DB82ABF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обработка карманов с клапаном;</w:t>
            </w:r>
          </w:p>
          <w:p w14:paraId="4D4CC411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b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обработка сложных карманов;</w:t>
            </w:r>
          </w:p>
        </w:tc>
        <w:tc>
          <w:tcPr>
            <w:tcW w:w="1275" w:type="dxa"/>
          </w:tcPr>
          <w:p w14:paraId="150AA28F" w14:textId="77777777" w:rsidR="00994061" w:rsidRPr="00994061" w:rsidRDefault="00994061" w:rsidP="00994061">
            <w:pPr>
              <w:spacing w:line="288" w:lineRule="auto"/>
              <w:rPr>
                <w:bCs/>
                <w:sz w:val="28"/>
                <w:szCs w:val="28"/>
              </w:rPr>
            </w:pPr>
            <w:r w:rsidRPr="00994061">
              <w:rPr>
                <w:bCs/>
                <w:sz w:val="28"/>
                <w:szCs w:val="28"/>
              </w:rPr>
              <w:lastRenderedPageBreak/>
              <w:t>6</w:t>
            </w:r>
          </w:p>
        </w:tc>
      </w:tr>
      <w:tr w:rsidR="00994061" w:rsidRPr="00994061" w14:paraId="3CCAF6E7" w14:textId="77777777" w:rsidTr="007568C1">
        <w:tblPrEx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8359" w:type="dxa"/>
          </w:tcPr>
          <w:p w14:paraId="4733958D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b/>
                <w:sz w:val="28"/>
                <w:szCs w:val="28"/>
                <w:lang w:eastAsia="ar-SA"/>
              </w:rPr>
              <w:t>Тема 10.4 Обработка боковых и шаговых срезов. Обработка застежки.</w:t>
            </w:r>
          </w:p>
          <w:p w14:paraId="20FD14CC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стачивание и утюжка боковых срезов;</w:t>
            </w:r>
          </w:p>
          <w:p w14:paraId="28139008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 xml:space="preserve">- </w:t>
            </w:r>
            <w:proofErr w:type="gramStart"/>
            <w:r w:rsidRPr="00994061">
              <w:rPr>
                <w:rFonts w:eastAsia="Calibri"/>
                <w:sz w:val="28"/>
                <w:szCs w:val="28"/>
                <w:lang w:eastAsia="ar-SA"/>
              </w:rPr>
              <w:t>стачивание  и</w:t>
            </w:r>
            <w:proofErr w:type="gramEnd"/>
            <w:r w:rsidRPr="00994061">
              <w:rPr>
                <w:rFonts w:eastAsia="Calibri"/>
                <w:sz w:val="28"/>
                <w:szCs w:val="28"/>
                <w:lang w:eastAsia="ar-SA"/>
              </w:rPr>
              <w:t xml:space="preserve"> утюжка шаговых срезов;</w:t>
            </w:r>
          </w:p>
          <w:p w14:paraId="1189460C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обработка застежки петлями и пуговицами;</w:t>
            </w:r>
          </w:p>
          <w:p w14:paraId="5A50E43E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обработка застежки потайной молнией;</w:t>
            </w:r>
          </w:p>
          <w:p w14:paraId="6C510CF7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b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обработка застежки молнией.</w:t>
            </w:r>
          </w:p>
        </w:tc>
        <w:tc>
          <w:tcPr>
            <w:tcW w:w="1275" w:type="dxa"/>
          </w:tcPr>
          <w:p w14:paraId="7C6B55E4" w14:textId="77777777" w:rsidR="00994061" w:rsidRPr="00994061" w:rsidRDefault="00994061" w:rsidP="00994061">
            <w:pPr>
              <w:spacing w:line="288" w:lineRule="auto"/>
              <w:rPr>
                <w:bCs/>
                <w:sz w:val="28"/>
                <w:szCs w:val="28"/>
              </w:rPr>
            </w:pPr>
            <w:r w:rsidRPr="00994061">
              <w:rPr>
                <w:bCs/>
                <w:sz w:val="28"/>
                <w:szCs w:val="28"/>
              </w:rPr>
              <w:t>6</w:t>
            </w:r>
          </w:p>
        </w:tc>
      </w:tr>
      <w:tr w:rsidR="00994061" w:rsidRPr="00994061" w14:paraId="69204C73" w14:textId="77777777" w:rsidTr="007568C1">
        <w:tblPrEx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8359" w:type="dxa"/>
          </w:tcPr>
          <w:p w14:paraId="516EC51F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b/>
                <w:sz w:val="28"/>
                <w:szCs w:val="28"/>
                <w:lang w:eastAsia="ar-SA"/>
              </w:rPr>
              <w:t>Тема 10.5 Обработка верхнего среза поясом.</w:t>
            </w:r>
          </w:p>
          <w:p w14:paraId="218D21DC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заготовка пояса;</w:t>
            </w:r>
          </w:p>
          <w:p w14:paraId="3E58C878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притачивание пояса к верхнему срезу брюк;</w:t>
            </w:r>
          </w:p>
          <w:p w14:paraId="6F0F6B5F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b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 xml:space="preserve">- </w:t>
            </w:r>
            <w:proofErr w:type="spellStart"/>
            <w:r w:rsidRPr="00994061">
              <w:rPr>
                <w:rFonts w:eastAsia="Calibri"/>
                <w:sz w:val="28"/>
                <w:szCs w:val="28"/>
                <w:lang w:eastAsia="ar-SA"/>
              </w:rPr>
              <w:t>приутюживание</w:t>
            </w:r>
            <w:proofErr w:type="spellEnd"/>
            <w:r w:rsidRPr="00994061">
              <w:rPr>
                <w:rFonts w:eastAsia="Calibri"/>
                <w:sz w:val="28"/>
                <w:szCs w:val="28"/>
                <w:lang w:eastAsia="ar-SA"/>
              </w:rPr>
              <w:t xml:space="preserve"> пояса.</w:t>
            </w:r>
          </w:p>
        </w:tc>
        <w:tc>
          <w:tcPr>
            <w:tcW w:w="1275" w:type="dxa"/>
          </w:tcPr>
          <w:p w14:paraId="3D971C2A" w14:textId="77777777" w:rsidR="00994061" w:rsidRPr="00994061" w:rsidRDefault="00994061" w:rsidP="00994061">
            <w:pPr>
              <w:spacing w:line="288" w:lineRule="auto"/>
              <w:rPr>
                <w:bCs/>
                <w:sz w:val="28"/>
                <w:szCs w:val="28"/>
              </w:rPr>
            </w:pPr>
            <w:r w:rsidRPr="00994061">
              <w:rPr>
                <w:bCs/>
                <w:sz w:val="28"/>
                <w:szCs w:val="28"/>
              </w:rPr>
              <w:t>6</w:t>
            </w:r>
          </w:p>
        </w:tc>
      </w:tr>
      <w:tr w:rsidR="00994061" w:rsidRPr="00994061" w14:paraId="70D5BA1C" w14:textId="77777777" w:rsidTr="007568C1">
        <w:tblPrEx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8359" w:type="dxa"/>
          </w:tcPr>
          <w:p w14:paraId="1721C5C6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b/>
                <w:sz w:val="28"/>
                <w:szCs w:val="28"/>
                <w:lang w:eastAsia="ar-SA"/>
              </w:rPr>
              <w:t>Тема 10.6Обработка низа изделия.</w:t>
            </w:r>
          </w:p>
          <w:p w14:paraId="05AD0949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 xml:space="preserve">- обработка нижнего среза швом </w:t>
            </w:r>
            <w:proofErr w:type="spellStart"/>
            <w:r w:rsidRPr="00994061">
              <w:rPr>
                <w:rFonts w:eastAsia="Calibri"/>
                <w:sz w:val="28"/>
                <w:szCs w:val="28"/>
                <w:lang w:eastAsia="ar-SA"/>
              </w:rPr>
              <w:t>вподгибку</w:t>
            </w:r>
            <w:proofErr w:type="spellEnd"/>
            <w:r w:rsidRPr="00994061">
              <w:rPr>
                <w:rFonts w:eastAsia="Calibri"/>
                <w:sz w:val="28"/>
                <w:szCs w:val="28"/>
                <w:lang w:eastAsia="ar-SA"/>
              </w:rPr>
              <w:t>;</w:t>
            </w:r>
          </w:p>
          <w:p w14:paraId="5A49EC84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обработка нижнего среза брюк манжетой;</w:t>
            </w:r>
          </w:p>
          <w:p w14:paraId="61036A3B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обработка нижнего среза брюк с отворотом;</w:t>
            </w:r>
          </w:p>
        </w:tc>
        <w:tc>
          <w:tcPr>
            <w:tcW w:w="1275" w:type="dxa"/>
          </w:tcPr>
          <w:p w14:paraId="5B0F30F3" w14:textId="77777777" w:rsidR="00994061" w:rsidRPr="00994061" w:rsidRDefault="00994061" w:rsidP="00994061">
            <w:pPr>
              <w:spacing w:line="288" w:lineRule="auto"/>
              <w:rPr>
                <w:bCs/>
                <w:sz w:val="28"/>
                <w:szCs w:val="28"/>
              </w:rPr>
            </w:pPr>
            <w:r w:rsidRPr="00994061">
              <w:rPr>
                <w:bCs/>
                <w:sz w:val="28"/>
                <w:szCs w:val="28"/>
              </w:rPr>
              <w:t>6</w:t>
            </w:r>
          </w:p>
        </w:tc>
      </w:tr>
      <w:tr w:rsidR="00994061" w:rsidRPr="00994061" w14:paraId="525DBA45" w14:textId="77777777" w:rsidTr="007568C1">
        <w:tblPrEx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8359" w:type="dxa"/>
          </w:tcPr>
          <w:p w14:paraId="5251AA39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b/>
                <w:sz w:val="28"/>
                <w:szCs w:val="28"/>
                <w:lang w:eastAsia="ar-SA"/>
              </w:rPr>
              <w:t>Тема 10.7 Окончательная отделка изделия.</w:t>
            </w:r>
          </w:p>
          <w:p w14:paraId="21FC35D5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декорирование брюк отделочными элементами;</w:t>
            </w:r>
          </w:p>
          <w:p w14:paraId="63AA0026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пришивание фурнитуры;</w:t>
            </w:r>
          </w:p>
          <w:p w14:paraId="0BD48E7F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окончательная ВТО.</w:t>
            </w:r>
          </w:p>
        </w:tc>
        <w:tc>
          <w:tcPr>
            <w:tcW w:w="1275" w:type="dxa"/>
          </w:tcPr>
          <w:p w14:paraId="746B45B2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6</w:t>
            </w:r>
          </w:p>
        </w:tc>
      </w:tr>
      <w:tr w:rsidR="00994061" w:rsidRPr="00994061" w14:paraId="6448C13E" w14:textId="77777777" w:rsidTr="007568C1">
        <w:tblPrEx>
          <w:tblLook w:val="01E0" w:firstRow="1" w:lastRow="1" w:firstColumn="1" w:lastColumn="1" w:noHBand="0" w:noVBand="0"/>
        </w:tblPrEx>
        <w:trPr>
          <w:trHeight w:val="406"/>
        </w:trPr>
        <w:tc>
          <w:tcPr>
            <w:tcW w:w="8359" w:type="dxa"/>
          </w:tcPr>
          <w:p w14:paraId="70BFC59A" w14:textId="77777777" w:rsidR="00994061" w:rsidRPr="00994061" w:rsidRDefault="00994061" w:rsidP="00994061">
            <w:pPr>
              <w:suppressAutoHyphens/>
              <w:snapToGrid w:val="0"/>
              <w:spacing w:line="288" w:lineRule="auto"/>
              <w:rPr>
                <w:rFonts w:eastAsia="Calibri"/>
                <w:b/>
                <w:bCs/>
                <w:i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b/>
                <w:bCs/>
                <w:i/>
                <w:sz w:val="28"/>
                <w:szCs w:val="28"/>
                <w:lang w:eastAsia="ar-SA"/>
              </w:rPr>
              <w:t>Раздел 11. Пошив постельного белья</w:t>
            </w:r>
          </w:p>
        </w:tc>
        <w:tc>
          <w:tcPr>
            <w:tcW w:w="1275" w:type="dxa"/>
          </w:tcPr>
          <w:p w14:paraId="080C8B4D" w14:textId="77777777" w:rsidR="00994061" w:rsidRPr="00994061" w:rsidRDefault="00994061" w:rsidP="00994061">
            <w:pPr>
              <w:spacing w:line="288" w:lineRule="auto"/>
              <w:rPr>
                <w:b/>
                <w:bCs/>
                <w:sz w:val="28"/>
                <w:szCs w:val="28"/>
              </w:rPr>
            </w:pPr>
            <w:r w:rsidRPr="00994061">
              <w:rPr>
                <w:b/>
                <w:bCs/>
                <w:sz w:val="28"/>
                <w:szCs w:val="28"/>
              </w:rPr>
              <w:t>156</w:t>
            </w:r>
          </w:p>
        </w:tc>
      </w:tr>
      <w:tr w:rsidR="00994061" w:rsidRPr="00994061" w14:paraId="60F9E982" w14:textId="77777777" w:rsidTr="007568C1">
        <w:tblPrEx>
          <w:tblLook w:val="01E0" w:firstRow="1" w:lastRow="1" w:firstColumn="1" w:lastColumn="1" w:noHBand="0" w:noVBand="0"/>
        </w:tblPrEx>
        <w:trPr>
          <w:trHeight w:val="263"/>
        </w:trPr>
        <w:tc>
          <w:tcPr>
            <w:tcW w:w="8359" w:type="dxa"/>
          </w:tcPr>
          <w:p w14:paraId="562A512C" w14:textId="77777777" w:rsidR="00994061" w:rsidRPr="00994061" w:rsidRDefault="00994061" w:rsidP="00994061">
            <w:pPr>
              <w:spacing w:line="288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994061">
              <w:rPr>
                <w:b/>
                <w:sz w:val="28"/>
                <w:szCs w:val="28"/>
              </w:rPr>
              <w:t xml:space="preserve">Тема 11.1 </w:t>
            </w:r>
            <w:r w:rsidRPr="00994061">
              <w:rPr>
                <w:rFonts w:eastAsia="Calibri"/>
                <w:b/>
                <w:sz w:val="28"/>
                <w:szCs w:val="28"/>
                <w:lang w:eastAsia="ar-SA"/>
              </w:rPr>
              <w:t>Изготовление простыни</w:t>
            </w:r>
          </w:p>
          <w:p w14:paraId="3078E32C" w14:textId="77777777" w:rsidR="00994061" w:rsidRPr="00994061" w:rsidRDefault="00994061" w:rsidP="00994061">
            <w:pPr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изготовление 1,5 простыни;</w:t>
            </w:r>
          </w:p>
          <w:p w14:paraId="28AFCED3" w14:textId="77777777" w:rsidR="00994061" w:rsidRPr="00994061" w:rsidRDefault="00994061" w:rsidP="00994061">
            <w:pPr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изготовление 2,0 простыни;</w:t>
            </w:r>
          </w:p>
          <w:p w14:paraId="7B9E4532" w14:textId="77777777" w:rsidR="00994061" w:rsidRPr="00994061" w:rsidRDefault="00994061" w:rsidP="00994061">
            <w:pPr>
              <w:spacing w:line="288" w:lineRule="auto"/>
              <w:rPr>
                <w:sz w:val="28"/>
                <w:szCs w:val="28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изготовление простыни ЕВРО;</w:t>
            </w:r>
          </w:p>
        </w:tc>
        <w:tc>
          <w:tcPr>
            <w:tcW w:w="1275" w:type="dxa"/>
          </w:tcPr>
          <w:p w14:paraId="01D1997C" w14:textId="77777777" w:rsidR="00994061" w:rsidRPr="00994061" w:rsidRDefault="00994061" w:rsidP="00994061">
            <w:pPr>
              <w:spacing w:line="288" w:lineRule="auto"/>
              <w:rPr>
                <w:bCs/>
                <w:sz w:val="28"/>
                <w:szCs w:val="28"/>
              </w:rPr>
            </w:pPr>
            <w:r w:rsidRPr="00994061">
              <w:rPr>
                <w:bCs/>
                <w:sz w:val="28"/>
                <w:szCs w:val="28"/>
              </w:rPr>
              <w:t>48</w:t>
            </w:r>
          </w:p>
        </w:tc>
      </w:tr>
      <w:tr w:rsidR="00994061" w:rsidRPr="00994061" w14:paraId="6EDE7156" w14:textId="77777777" w:rsidTr="007568C1">
        <w:tblPrEx>
          <w:tblLook w:val="01E0" w:firstRow="1" w:lastRow="1" w:firstColumn="1" w:lastColumn="1" w:noHBand="0" w:noVBand="0"/>
        </w:tblPrEx>
        <w:trPr>
          <w:trHeight w:val="415"/>
        </w:trPr>
        <w:tc>
          <w:tcPr>
            <w:tcW w:w="8359" w:type="dxa"/>
          </w:tcPr>
          <w:p w14:paraId="6E801AA9" w14:textId="77777777" w:rsidR="00994061" w:rsidRPr="00994061" w:rsidRDefault="00994061" w:rsidP="00994061">
            <w:pPr>
              <w:spacing w:line="288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994061">
              <w:rPr>
                <w:b/>
                <w:sz w:val="28"/>
                <w:szCs w:val="28"/>
              </w:rPr>
              <w:t xml:space="preserve">Тема 11.2 </w:t>
            </w:r>
            <w:r w:rsidRPr="00994061">
              <w:rPr>
                <w:rFonts w:eastAsia="Calibri"/>
                <w:b/>
                <w:sz w:val="28"/>
                <w:szCs w:val="28"/>
                <w:lang w:eastAsia="ar-SA"/>
              </w:rPr>
              <w:t>Изготовление наволочки</w:t>
            </w:r>
          </w:p>
          <w:p w14:paraId="438BAE98" w14:textId="77777777" w:rsidR="00994061" w:rsidRPr="00994061" w:rsidRDefault="00994061" w:rsidP="00994061">
            <w:pPr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изготовление наволочки 50*70;</w:t>
            </w:r>
          </w:p>
          <w:p w14:paraId="60B5D7F5" w14:textId="77777777" w:rsidR="00994061" w:rsidRPr="00994061" w:rsidRDefault="00994061" w:rsidP="00994061">
            <w:pPr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изготовление наволочки 70*70.</w:t>
            </w:r>
          </w:p>
        </w:tc>
        <w:tc>
          <w:tcPr>
            <w:tcW w:w="1275" w:type="dxa"/>
          </w:tcPr>
          <w:p w14:paraId="3B2AAA92" w14:textId="77777777" w:rsidR="00994061" w:rsidRPr="00994061" w:rsidRDefault="00994061" w:rsidP="00994061">
            <w:pPr>
              <w:spacing w:line="288" w:lineRule="auto"/>
              <w:rPr>
                <w:bCs/>
                <w:sz w:val="28"/>
                <w:szCs w:val="28"/>
              </w:rPr>
            </w:pPr>
            <w:r w:rsidRPr="00994061">
              <w:rPr>
                <w:bCs/>
                <w:sz w:val="28"/>
                <w:szCs w:val="28"/>
              </w:rPr>
              <w:t>36</w:t>
            </w:r>
          </w:p>
        </w:tc>
      </w:tr>
      <w:tr w:rsidR="00994061" w:rsidRPr="00994061" w14:paraId="676D726E" w14:textId="77777777" w:rsidTr="007568C1">
        <w:tblPrEx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8359" w:type="dxa"/>
          </w:tcPr>
          <w:p w14:paraId="66AEE953" w14:textId="77777777" w:rsidR="00994061" w:rsidRPr="00994061" w:rsidRDefault="00994061" w:rsidP="00994061">
            <w:pPr>
              <w:spacing w:line="288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994061">
              <w:rPr>
                <w:b/>
                <w:sz w:val="28"/>
                <w:szCs w:val="28"/>
              </w:rPr>
              <w:t xml:space="preserve">Тема 11.3 </w:t>
            </w:r>
            <w:r w:rsidRPr="00994061">
              <w:rPr>
                <w:rFonts w:eastAsia="Calibri"/>
                <w:b/>
                <w:sz w:val="28"/>
                <w:szCs w:val="28"/>
                <w:lang w:eastAsia="ar-SA"/>
              </w:rPr>
              <w:t>Изготовление пододеяльника</w:t>
            </w:r>
          </w:p>
          <w:p w14:paraId="5F3A035F" w14:textId="77777777" w:rsidR="00994061" w:rsidRPr="00994061" w:rsidRDefault="00994061" w:rsidP="00994061">
            <w:pPr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изготовление пододеяльника 1,5;</w:t>
            </w:r>
          </w:p>
          <w:p w14:paraId="4FA034C5" w14:textId="77777777" w:rsidR="00994061" w:rsidRPr="00994061" w:rsidRDefault="00994061" w:rsidP="00994061">
            <w:pPr>
              <w:spacing w:line="288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изготовление пододеяльника 2,0;</w:t>
            </w:r>
          </w:p>
          <w:p w14:paraId="50153A90" w14:textId="77777777" w:rsidR="00994061" w:rsidRPr="00994061" w:rsidRDefault="00994061" w:rsidP="00994061">
            <w:pPr>
              <w:spacing w:line="288" w:lineRule="auto"/>
              <w:rPr>
                <w:sz w:val="28"/>
                <w:szCs w:val="28"/>
              </w:rPr>
            </w:pPr>
            <w:r w:rsidRPr="00994061">
              <w:rPr>
                <w:rFonts w:eastAsia="Calibri"/>
                <w:sz w:val="28"/>
                <w:szCs w:val="28"/>
                <w:lang w:eastAsia="ar-SA"/>
              </w:rPr>
              <w:t>- изготовление пододеяльника ЕВРО.</w:t>
            </w:r>
          </w:p>
        </w:tc>
        <w:tc>
          <w:tcPr>
            <w:tcW w:w="1275" w:type="dxa"/>
          </w:tcPr>
          <w:p w14:paraId="59748DB6" w14:textId="77777777" w:rsidR="00994061" w:rsidRPr="00994061" w:rsidRDefault="00994061" w:rsidP="00994061">
            <w:pPr>
              <w:spacing w:line="288" w:lineRule="auto"/>
              <w:rPr>
                <w:bCs/>
                <w:sz w:val="28"/>
                <w:szCs w:val="28"/>
              </w:rPr>
            </w:pPr>
            <w:r w:rsidRPr="00994061">
              <w:rPr>
                <w:bCs/>
                <w:sz w:val="28"/>
                <w:szCs w:val="28"/>
              </w:rPr>
              <w:t>72</w:t>
            </w:r>
          </w:p>
        </w:tc>
      </w:tr>
      <w:tr w:rsidR="00994061" w:rsidRPr="00994061" w14:paraId="6E256B0B" w14:textId="77777777" w:rsidTr="007568C1">
        <w:tblPrEx>
          <w:tblLook w:val="01E0" w:firstRow="1" w:lastRow="1" w:firstColumn="1" w:lastColumn="1" w:noHBand="0" w:noVBand="0"/>
        </w:tblPrEx>
        <w:trPr>
          <w:trHeight w:val="206"/>
        </w:trPr>
        <w:tc>
          <w:tcPr>
            <w:tcW w:w="8359" w:type="dxa"/>
          </w:tcPr>
          <w:p w14:paraId="6CCBD4B4" w14:textId="77777777" w:rsidR="00994061" w:rsidRPr="00994061" w:rsidRDefault="00994061" w:rsidP="00994061">
            <w:pPr>
              <w:spacing w:line="288" w:lineRule="auto"/>
              <w:rPr>
                <w:b/>
                <w:i/>
                <w:sz w:val="28"/>
                <w:szCs w:val="28"/>
              </w:rPr>
            </w:pPr>
            <w:r w:rsidRPr="00994061">
              <w:rPr>
                <w:sz w:val="28"/>
                <w:szCs w:val="28"/>
              </w:rPr>
              <w:t xml:space="preserve"> </w:t>
            </w:r>
            <w:r w:rsidRPr="00994061">
              <w:rPr>
                <w:b/>
                <w:i/>
                <w:sz w:val="28"/>
                <w:szCs w:val="28"/>
              </w:rPr>
              <w:t>Всего за второй курс</w:t>
            </w:r>
          </w:p>
          <w:p w14:paraId="62ABE910" w14:textId="77777777" w:rsidR="00994061" w:rsidRPr="00994061" w:rsidRDefault="00994061" w:rsidP="00994061">
            <w:pPr>
              <w:spacing w:line="288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14:paraId="7818E566" w14:textId="77777777" w:rsidR="00994061" w:rsidRPr="00994061" w:rsidRDefault="00994061" w:rsidP="00994061">
            <w:pPr>
              <w:spacing w:line="288" w:lineRule="auto"/>
              <w:rPr>
                <w:b/>
                <w:bCs/>
                <w:sz w:val="28"/>
                <w:szCs w:val="28"/>
              </w:rPr>
            </w:pPr>
            <w:r w:rsidRPr="00994061">
              <w:rPr>
                <w:b/>
                <w:bCs/>
                <w:sz w:val="28"/>
                <w:szCs w:val="28"/>
              </w:rPr>
              <w:t>450</w:t>
            </w:r>
          </w:p>
        </w:tc>
      </w:tr>
      <w:tr w:rsidR="00994061" w:rsidRPr="00994061" w14:paraId="67194E90" w14:textId="77777777" w:rsidTr="007568C1">
        <w:tblPrEx>
          <w:tblLook w:val="01E0" w:firstRow="1" w:lastRow="1" w:firstColumn="1" w:lastColumn="1" w:noHBand="0" w:noVBand="0"/>
        </w:tblPrEx>
        <w:trPr>
          <w:trHeight w:val="241"/>
        </w:trPr>
        <w:tc>
          <w:tcPr>
            <w:tcW w:w="8359" w:type="dxa"/>
          </w:tcPr>
          <w:p w14:paraId="2C8881E7" w14:textId="77777777" w:rsidR="00994061" w:rsidRPr="00994061" w:rsidRDefault="00994061" w:rsidP="00994061">
            <w:pPr>
              <w:spacing w:line="288" w:lineRule="auto"/>
              <w:rPr>
                <w:b/>
                <w:sz w:val="28"/>
                <w:szCs w:val="28"/>
              </w:rPr>
            </w:pPr>
            <w:r w:rsidRPr="00994061">
              <w:rPr>
                <w:b/>
                <w:sz w:val="28"/>
                <w:szCs w:val="28"/>
              </w:rPr>
              <w:lastRenderedPageBreak/>
              <w:t>Всего</w:t>
            </w:r>
          </w:p>
          <w:p w14:paraId="0BEC4CF8" w14:textId="77777777" w:rsidR="00994061" w:rsidRPr="00994061" w:rsidRDefault="00994061" w:rsidP="00994061">
            <w:pPr>
              <w:spacing w:line="288" w:lineRule="auto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0351759A" w14:textId="77777777" w:rsidR="00994061" w:rsidRPr="00994061" w:rsidRDefault="00994061" w:rsidP="00994061">
            <w:pPr>
              <w:spacing w:line="288" w:lineRule="auto"/>
              <w:rPr>
                <w:b/>
                <w:bCs/>
                <w:i/>
                <w:sz w:val="28"/>
                <w:szCs w:val="28"/>
              </w:rPr>
            </w:pPr>
            <w:r w:rsidRPr="00994061">
              <w:rPr>
                <w:b/>
                <w:bCs/>
                <w:i/>
                <w:sz w:val="28"/>
                <w:szCs w:val="28"/>
              </w:rPr>
              <w:t xml:space="preserve">     450</w:t>
            </w:r>
          </w:p>
        </w:tc>
      </w:tr>
    </w:tbl>
    <w:p w14:paraId="50E7DE4E" w14:textId="77777777" w:rsidR="00994061" w:rsidRPr="00994061" w:rsidRDefault="00994061" w:rsidP="00994061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A4827B5" w14:textId="77777777" w:rsidR="00994061" w:rsidRPr="00994061" w:rsidRDefault="00994061" w:rsidP="009940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4061">
        <w:rPr>
          <w:rFonts w:ascii="Times New Roman" w:eastAsia="Calibri" w:hAnsi="Times New Roman" w:cs="Times New Roman"/>
          <w:sz w:val="28"/>
          <w:szCs w:val="28"/>
        </w:rPr>
        <w:t>КОНТРОЛЬ И ОЦЕНКА РЕЗУЛЬТАТОВ ОСВОЕНИЯ ПРОГРАММЫ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1"/>
        <w:gridCol w:w="6500"/>
      </w:tblGrid>
      <w:tr w:rsidR="00994061" w:rsidRPr="00994061" w14:paraId="2BA0ED91" w14:textId="77777777" w:rsidTr="007568C1">
        <w:tc>
          <w:tcPr>
            <w:tcW w:w="2721" w:type="dxa"/>
          </w:tcPr>
          <w:p w14:paraId="6D282EA2" w14:textId="77777777" w:rsidR="00994061" w:rsidRPr="00994061" w:rsidRDefault="00994061" w:rsidP="009940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94061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Результаты  обучения</w:t>
            </w:r>
            <w:proofErr w:type="gramEnd"/>
            <w:r w:rsidRPr="00994061">
              <w:rPr>
                <w:rFonts w:ascii="Times New Roman" w:eastAsia="Calibri" w:hAnsi="Times New Roman" w:cs="Times New Roman"/>
                <w:sz w:val="28"/>
                <w:szCs w:val="28"/>
              </w:rPr>
              <w:t>(освоение  профессиональные   компетенции)</w:t>
            </w:r>
          </w:p>
        </w:tc>
        <w:tc>
          <w:tcPr>
            <w:tcW w:w="6500" w:type="dxa"/>
          </w:tcPr>
          <w:p w14:paraId="3991DB90" w14:textId="77777777" w:rsidR="00994061" w:rsidRPr="00994061" w:rsidRDefault="00994061" w:rsidP="009940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94061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 показатели</w:t>
            </w:r>
            <w:proofErr w:type="gramEnd"/>
            <w:r w:rsidRPr="00994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оценки  результата</w:t>
            </w:r>
          </w:p>
        </w:tc>
      </w:tr>
      <w:tr w:rsidR="00994061" w:rsidRPr="00994061" w14:paraId="54A250EE" w14:textId="77777777" w:rsidTr="007568C1">
        <w:tc>
          <w:tcPr>
            <w:tcW w:w="2721" w:type="dxa"/>
          </w:tcPr>
          <w:p w14:paraId="57C6ADBD" w14:textId="77777777" w:rsidR="00994061" w:rsidRPr="00994061" w:rsidRDefault="00994061" w:rsidP="009940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94061">
              <w:rPr>
                <w:rFonts w:ascii="Times New Roman" w:eastAsia="Calibri" w:hAnsi="Times New Roman" w:cs="Times New Roman"/>
                <w:sz w:val="28"/>
                <w:szCs w:val="28"/>
              </w:rPr>
              <w:t>ПК  1</w:t>
            </w:r>
            <w:proofErr w:type="gramEnd"/>
            <w:r w:rsidRPr="00994061">
              <w:rPr>
                <w:rFonts w:ascii="Times New Roman" w:eastAsia="Calibri" w:hAnsi="Times New Roman" w:cs="Times New Roman"/>
                <w:sz w:val="28"/>
                <w:szCs w:val="28"/>
              </w:rPr>
              <w:t>.1</w:t>
            </w:r>
            <w:r w:rsidRPr="0099406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.Выполнение операции вручную или на машинах, автоматическом или полуавтоматическом оборудовании по пошиву деталей, узлов, изделий из текстильных материалов.</w:t>
            </w:r>
          </w:p>
        </w:tc>
        <w:tc>
          <w:tcPr>
            <w:tcW w:w="6500" w:type="dxa"/>
          </w:tcPr>
          <w:p w14:paraId="7C04123C" w14:textId="77777777" w:rsidR="00994061" w:rsidRPr="00994061" w:rsidRDefault="00994061" w:rsidP="009940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061">
              <w:rPr>
                <w:rFonts w:ascii="Times New Roman" w:eastAsia="Calibri" w:hAnsi="Times New Roman" w:cs="Times New Roman"/>
                <w:sz w:val="28"/>
                <w:szCs w:val="28"/>
              </w:rPr>
              <w:t>-выбор   оборудования, инструментов и приспособлений для пошива деталей, узлов и изделий из текстильных материалов в соответствии с видами работ;</w:t>
            </w:r>
          </w:p>
          <w:p w14:paraId="433C7B30" w14:textId="77777777" w:rsidR="00994061" w:rsidRPr="00994061" w:rsidRDefault="00994061" w:rsidP="009940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-подбор   требуемых   материалов и </w:t>
            </w:r>
            <w:proofErr w:type="gramStart"/>
            <w:r w:rsidRPr="00994061">
              <w:rPr>
                <w:rFonts w:ascii="Times New Roman" w:eastAsia="Calibri" w:hAnsi="Times New Roman" w:cs="Times New Roman"/>
                <w:sz w:val="28"/>
                <w:szCs w:val="28"/>
              </w:rPr>
              <w:t>фурнитуры  для</w:t>
            </w:r>
            <w:proofErr w:type="gramEnd"/>
            <w:r w:rsidRPr="00994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пошива текстильных изделий в соответствии с технологией;</w:t>
            </w:r>
          </w:p>
          <w:p w14:paraId="024EAFCA" w14:textId="77777777" w:rsidR="00994061" w:rsidRPr="00994061" w:rsidRDefault="00994061" w:rsidP="009940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061">
              <w:rPr>
                <w:rFonts w:ascii="Times New Roman" w:eastAsia="Calibri" w:hAnsi="Times New Roman" w:cs="Times New Roman"/>
                <w:sz w:val="28"/>
                <w:szCs w:val="28"/>
              </w:rPr>
              <w:t>-организация   рабочего места в соответствии с видом работ;</w:t>
            </w:r>
          </w:p>
          <w:p w14:paraId="1FBA9993" w14:textId="77777777" w:rsidR="00994061" w:rsidRPr="00994061" w:rsidRDefault="00994061" w:rsidP="009940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-создание   безопасных   условий   труда   при выполнении    </w:t>
            </w:r>
            <w:proofErr w:type="gramStart"/>
            <w:r w:rsidRPr="00994061">
              <w:rPr>
                <w:rFonts w:ascii="Times New Roman" w:eastAsia="Calibri" w:hAnsi="Times New Roman" w:cs="Times New Roman"/>
                <w:sz w:val="28"/>
                <w:szCs w:val="28"/>
              </w:rPr>
              <w:t>швейных  работ</w:t>
            </w:r>
            <w:proofErr w:type="gramEnd"/>
            <w:r w:rsidRPr="00994061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994061" w:rsidRPr="00994061" w14:paraId="1B3DE710" w14:textId="77777777" w:rsidTr="007568C1">
        <w:tc>
          <w:tcPr>
            <w:tcW w:w="2721" w:type="dxa"/>
          </w:tcPr>
          <w:p w14:paraId="7207919A" w14:textId="77777777" w:rsidR="00994061" w:rsidRPr="00994061" w:rsidRDefault="00994061" w:rsidP="009940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ПК 1.2. </w:t>
            </w:r>
            <w:r w:rsidRPr="0099406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Контроль соответствия цвета деталей, изделий, ниток, прикладных материалов.</w:t>
            </w:r>
          </w:p>
        </w:tc>
        <w:tc>
          <w:tcPr>
            <w:tcW w:w="6500" w:type="dxa"/>
          </w:tcPr>
          <w:p w14:paraId="2769A44D" w14:textId="77777777" w:rsidR="00994061" w:rsidRPr="00994061" w:rsidRDefault="00994061" w:rsidP="0099406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406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 соблюдение требований к соответствию цвета деталей, изделий, ниток, прикладных материалов;</w:t>
            </w:r>
          </w:p>
          <w:p w14:paraId="1AD0F26B" w14:textId="77777777" w:rsidR="00994061" w:rsidRPr="00994061" w:rsidRDefault="00994061" w:rsidP="0099406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406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 соответствие цветового решения деталей, изделий, ниток, прикладных материалов при изготовлении текстильных изделий;</w:t>
            </w:r>
          </w:p>
          <w:p w14:paraId="5CF0C18B" w14:textId="77777777" w:rsidR="00994061" w:rsidRPr="00994061" w:rsidRDefault="00994061" w:rsidP="009940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06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 правильность выбора цвета деталей, изделий, ниток, прикладных материалов при изготовлении текстильных изделий.</w:t>
            </w:r>
          </w:p>
        </w:tc>
      </w:tr>
      <w:tr w:rsidR="00994061" w:rsidRPr="00994061" w14:paraId="74CE306F" w14:textId="77777777" w:rsidTr="007568C1">
        <w:tc>
          <w:tcPr>
            <w:tcW w:w="2721" w:type="dxa"/>
          </w:tcPr>
          <w:p w14:paraId="30D60411" w14:textId="77777777" w:rsidR="00994061" w:rsidRPr="00994061" w:rsidRDefault="00994061" w:rsidP="009940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94061">
              <w:rPr>
                <w:rFonts w:ascii="Times New Roman" w:eastAsia="Calibri" w:hAnsi="Times New Roman" w:cs="Times New Roman"/>
                <w:sz w:val="28"/>
                <w:szCs w:val="28"/>
              </w:rPr>
              <w:t>ПК  1.3.</w:t>
            </w:r>
            <w:proofErr w:type="gramEnd"/>
            <w:r w:rsidRPr="00994061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99406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Контроль качества кроя и качества выполненных операций.</w:t>
            </w:r>
          </w:p>
        </w:tc>
        <w:tc>
          <w:tcPr>
            <w:tcW w:w="6500" w:type="dxa"/>
          </w:tcPr>
          <w:p w14:paraId="1D66BCF2" w14:textId="77777777" w:rsidR="00994061" w:rsidRPr="00994061" w:rsidRDefault="00994061" w:rsidP="0099406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406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 соответствие технологическим требованиям, ГОСТ, ОСТ при осуществлении контроля качества кроя и выполненных операций;</w:t>
            </w:r>
          </w:p>
          <w:p w14:paraId="096B4F4F" w14:textId="77777777" w:rsidR="00994061" w:rsidRPr="00994061" w:rsidRDefault="00994061" w:rsidP="009940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06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 выполнение кроя и технологических операций с применением новых технологий.</w:t>
            </w:r>
          </w:p>
        </w:tc>
      </w:tr>
      <w:tr w:rsidR="00994061" w:rsidRPr="00994061" w14:paraId="04A256B6" w14:textId="77777777" w:rsidTr="007568C1">
        <w:tc>
          <w:tcPr>
            <w:tcW w:w="2721" w:type="dxa"/>
          </w:tcPr>
          <w:p w14:paraId="25250F02" w14:textId="77777777" w:rsidR="00994061" w:rsidRPr="00994061" w:rsidRDefault="00994061" w:rsidP="009940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061">
              <w:rPr>
                <w:rFonts w:ascii="Times New Roman" w:eastAsia="Calibri" w:hAnsi="Times New Roman" w:cs="Times New Roman"/>
                <w:sz w:val="28"/>
                <w:szCs w:val="28"/>
              </w:rPr>
              <w:t>ПК 1.4.</w:t>
            </w:r>
            <w:r w:rsidRPr="00994061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99406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Устранение мелких неполадок в работе оборудования.</w:t>
            </w:r>
          </w:p>
        </w:tc>
        <w:tc>
          <w:tcPr>
            <w:tcW w:w="6500" w:type="dxa"/>
          </w:tcPr>
          <w:p w14:paraId="19BD7CCC" w14:textId="77777777" w:rsidR="00994061" w:rsidRPr="00994061" w:rsidRDefault="00994061" w:rsidP="0099406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406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 соответствие этапов определения и объема работ при устранении мелких неполадок в работе оборудования;</w:t>
            </w:r>
          </w:p>
          <w:p w14:paraId="15695303" w14:textId="77777777" w:rsidR="00994061" w:rsidRPr="00994061" w:rsidRDefault="00994061" w:rsidP="009940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06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 выполнение инструкций и правил техники безопасности в ходе устранения мелких неполадок в работе оборудования.</w:t>
            </w:r>
          </w:p>
        </w:tc>
      </w:tr>
      <w:tr w:rsidR="00994061" w:rsidRPr="00994061" w14:paraId="71519C17" w14:textId="77777777" w:rsidTr="007568C1">
        <w:tc>
          <w:tcPr>
            <w:tcW w:w="2721" w:type="dxa"/>
          </w:tcPr>
          <w:p w14:paraId="62E53591" w14:textId="77777777" w:rsidR="00994061" w:rsidRPr="00994061" w:rsidRDefault="00994061" w:rsidP="009940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94061">
              <w:rPr>
                <w:rFonts w:ascii="Times New Roman" w:eastAsia="Calibri" w:hAnsi="Times New Roman" w:cs="Times New Roman"/>
                <w:sz w:val="28"/>
                <w:szCs w:val="28"/>
              </w:rPr>
              <w:t>ПК  1.5.</w:t>
            </w:r>
            <w:proofErr w:type="gramEnd"/>
            <w:r w:rsidRPr="00994061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99406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Соблюдение правил безопасного труда.</w:t>
            </w:r>
          </w:p>
        </w:tc>
        <w:tc>
          <w:tcPr>
            <w:tcW w:w="6500" w:type="dxa"/>
          </w:tcPr>
          <w:p w14:paraId="0E44F763" w14:textId="77777777" w:rsidR="00994061" w:rsidRPr="00994061" w:rsidRDefault="00994061" w:rsidP="0099406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406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 выполнение правил безопасного труда.</w:t>
            </w:r>
          </w:p>
          <w:p w14:paraId="06D3402C" w14:textId="77777777" w:rsidR="00994061" w:rsidRPr="00994061" w:rsidRDefault="00994061" w:rsidP="009940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62DE22D4" w14:textId="77777777" w:rsidR="00994061" w:rsidRPr="00994061" w:rsidRDefault="00994061" w:rsidP="00994061">
      <w:pPr>
        <w:spacing w:after="0" w:line="288" w:lineRule="auto"/>
        <w:rPr>
          <w:rFonts w:ascii="Calibri" w:eastAsia="Calibri" w:hAnsi="Calibri" w:cs="Times New Roman"/>
          <w:sz w:val="28"/>
          <w:szCs w:val="28"/>
        </w:rPr>
      </w:pPr>
    </w:p>
    <w:p w14:paraId="7EEAFE3F" w14:textId="77777777" w:rsidR="00994061" w:rsidRPr="00994061" w:rsidRDefault="00994061" w:rsidP="00994061">
      <w:pPr>
        <w:spacing w:after="0" w:line="288" w:lineRule="auto"/>
        <w:rPr>
          <w:rFonts w:ascii="Calibri" w:eastAsia="Calibri" w:hAnsi="Calibri" w:cs="Times New Roman"/>
          <w:sz w:val="28"/>
          <w:szCs w:val="28"/>
        </w:rPr>
      </w:pPr>
    </w:p>
    <w:p w14:paraId="1828B1EC" w14:textId="77777777" w:rsidR="00994061" w:rsidRPr="00994061" w:rsidRDefault="00994061" w:rsidP="00994061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C3E6819" w14:textId="77777777" w:rsidR="00994061" w:rsidRPr="00994061" w:rsidRDefault="00994061" w:rsidP="00994061">
      <w:pPr>
        <w:spacing w:after="0" w:line="288" w:lineRule="auto"/>
        <w:rPr>
          <w:rFonts w:ascii="Calibri" w:eastAsia="Calibri" w:hAnsi="Calibri" w:cs="Times New Roman"/>
        </w:rPr>
      </w:pPr>
    </w:p>
    <w:p w14:paraId="67C25A00" w14:textId="312C7E38" w:rsidR="00D12EE9" w:rsidRDefault="00D12EE9" w:rsidP="00D12EE9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14:paraId="1CBF75C2" w14:textId="77777777" w:rsidR="00994061" w:rsidRPr="00D926BD" w:rsidRDefault="00994061" w:rsidP="00D12EE9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sectPr w:rsidR="00994061" w:rsidRPr="00D926BD" w:rsidSect="0080623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9EC"/>
    <w:rsid w:val="002339EC"/>
    <w:rsid w:val="0024472B"/>
    <w:rsid w:val="005537C3"/>
    <w:rsid w:val="0080623F"/>
    <w:rsid w:val="00994061"/>
    <w:rsid w:val="00AB224C"/>
    <w:rsid w:val="00D1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E4602"/>
  <w15:chartTrackingRefBased/>
  <w15:docId w15:val="{CFC6AC50-B7A3-4B51-8A6B-534641E8D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2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1816</Words>
  <Characters>10356</Characters>
  <Application>Microsoft Office Word</Application>
  <DocSecurity>0</DocSecurity>
  <Lines>86</Lines>
  <Paragraphs>24</Paragraphs>
  <ScaleCrop>false</ScaleCrop>
  <Company/>
  <LinksUpToDate>false</LinksUpToDate>
  <CharactersWithSpaces>12148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2024-05-07T03:11:00Z</dcterms:created>
  <dcterms:modified xsi:type="dcterms:W3CDTF">2024-05-16T06:49:00Z</dcterms:modified>
</cp:coreProperties>
</file>